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A24F3" w14:textId="1D0AFF1E" w:rsidR="00491252" w:rsidRPr="00CB48DA" w:rsidRDefault="007075E8" w:rsidP="00491252">
      <w:pPr>
        <w:jc w:val="right"/>
      </w:pPr>
      <w:r>
        <w:t>Jan 1</w:t>
      </w:r>
      <w:r w:rsidR="00BF1867">
        <w:t>2</w:t>
      </w:r>
      <w:r w:rsidR="00491252" w:rsidRPr="00CB48DA">
        <w:t>, 202</w:t>
      </w:r>
      <w:r>
        <w:t>6</w:t>
      </w:r>
    </w:p>
    <w:p w14:paraId="3E883A72" w14:textId="529A1A36" w:rsidR="00491252" w:rsidRPr="00D36680" w:rsidRDefault="00491252" w:rsidP="00491252">
      <w:pPr>
        <w:rPr>
          <w:color w:val="003300"/>
          <w:sz w:val="20"/>
          <w:szCs w:val="20"/>
        </w:rPr>
      </w:pPr>
      <w:r w:rsidRPr="00D36680">
        <w:rPr>
          <w:color w:val="003300"/>
          <w:sz w:val="20"/>
          <w:szCs w:val="20"/>
        </w:rPr>
        <w:t xml:space="preserve">Tags: </w:t>
      </w:r>
      <w:r w:rsidR="006329A9">
        <w:rPr>
          <w:color w:val="003300"/>
          <w:sz w:val="20"/>
          <w:szCs w:val="20"/>
        </w:rPr>
        <w:t xml:space="preserve">Python, SQL, revenue, budget, costs, </w:t>
      </w:r>
      <w:r w:rsidR="00FD1A54">
        <w:rPr>
          <w:color w:val="003300"/>
          <w:sz w:val="20"/>
          <w:szCs w:val="20"/>
        </w:rPr>
        <w:t xml:space="preserve">Spark SQL, PostgreSQL, SQL Server, </w:t>
      </w:r>
      <w:proofErr w:type="spellStart"/>
      <w:r w:rsidR="00FD1A54">
        <w:rPr>
          <w:color w:val="003300"/>
          <w:sz w:val="20"/>
          <w:szCs w:val="20"/>
        </w:rPr>
        <w:t>dbt</w:t>
      </w:r>
      <w:proofErr w:type="spellEnd"/>
      <w:r w:rsidR="00FD1A54">
        <w:rPr>
          <w:color w:val="003300"/>
          <w:sz w:val="20"/>
          <w:szCs w:val="20"/>
        </w:rPr>
        <w:t xml:space="preserve">, </w:t>
      </w:r>
      <w:r w:rsidR="00796144">
        <w:rPr>
          <w:color w:val="003300"/>
          <w:sz w:val="20"/>
          <w:szCs w:val="20"/>
        </w:rPr>
        <w:t xml:space="preserve">SQL Explain, Disassembly, </w:t>
      </w:r>
      <w:proofErr w:type="spellStart"/>
      <w:r w:rsidR="00796144">
        <w:rPr>
          <w:color w:val="003300"/>
          <w:sz w:val="20"/>
          <w:szCs w:val="20"/>
        </w:rPr>
        <w:t>cProfile</w:t>
      </w:r>
      <w:proofErr w:type="spellEnd"/>
      <w:r w:rsidR="00796144">
        <w:rPr>
          <w:color w:val="003300"/>
          <w:sz w:val="20"/>
          <w:szCs w:val="20"/>
        </w:rPr>
        <w:t xml:space="preserve">, </w:t>
      </w:r>
      <w:r w:rsidR="00FD1A54">
        <w:rPr>
          <w:color w:val="003300"/>
          <w:sz w:val="20"/>
          <w:szCs w:val="20"/>
        </w:rPr>
        <w:t xml:space="preserve">data build tools, </w:t>
      </w:r>
      <w:r w:rsidR="007075E8">
        <w:rPr>
          <w:color w:val="003300"/>
          <w:sz w:val="20"/>
          <w:szCs w:val="20"/>
        </w:rPr>
        <w:t xml:space="preserve">CapEx, OpEx, EC2, AWS, </w:t>
      </w:r>
      <w:r w:rsidR="000138B6">
        <w:rPr>
          <w:color w:val="003300"/>
          <w:sz w:val="20"/>
          <w:szCs w:val="20"/>
        </w:rPr>
        <w:t xml:space="preserve"> </w:t>
      </w:r>
    </w:p>
    <w:p w14:paraId="0B36FBC9" w14:textId="77777777" w:rsidR="00491252" w:rsidRDefault="00491252" w:rsidP="00491252">
      <w:r w:rsidRPr="00D36680">
        <w:t> </w:t>
      </w:r>
    </w:p>
    <w:sdt>
      <w:sdtPr>
        <w:rPr>
          <w:rFonts w:ascii="Gadugi" w:eastAsiaTheme="minorHAnsi" w:hAnsi="Gadugi" w:cs="Adobe Devanagari"/>
          <w:b/>
          <w:bCs w:val="0"/>
          <w:color w:val="000099"/>
          <w:kern w:val="2"/>
          <w:sz w:val="28"/>
          <w:szCs w:val="28"/>
          <w14:ligatures w14:val="standardContextual"/>
        </w:rPr>
        <w:id w:val="-1412687541"/>
        <w:docPartObj>
          <w:docPartGallery w:val="Table of Contents"/>
          <w:docPartUnique/>
        </w:docPartObj>
      </w:sdtPr>
      <w:sdtEndPr>
        <w:rPr>
          <w:rFonts w:cs="Times New Roman"/>
          <w:noProof/>
          <w:kern w:val="0"/>
          <w:sz w:val="22"/>
          <w:szCs w:val="22"/>
          <w14:ligatures w14:val="none"/>
        </w:rPr>
      </w:sdtEndPr>
      <w:sdtContent>
        <w:p w14:paraId="5C53AFCD" w14:textId="06DCE409" w:rsidR="00C716C3" w:rsidRPr="00C716C3" w:rsidRDefault="00C716C3" w:rsidP="00C716C3">
          <w:pPr>
            <w:pStyle w:val="TOCHeading"/>
            <w:spacing w:before="80" w:after="60" w:line="20" w:lineRule="atLeast"/>
            <w:rPr>
              <w:rFonts w:ascii="Gadugi" w:hAnsi="Gadugi" w:cs="Adobe Devanagari"/>
              <w:b/>
              <w:bCs w:val="0"/>
              <w:color w:val="000099"/>
              <w:sz w:val="28"/>
              <w:szCs w:val="28"/>
            </w:rPr>
          </w:pPr>
          <w:r w:rsidRPr="00C716C3">
            <w:rPr>
              <w:rFonts w:ascii="Gadugi" w:hAnsi="Gadugi" w:cs="Adobe Devanagari"/>
              <w:b/>
              <w:color w:val="000099"/>
              <w:sz w:val="28"/>
              <w:szCs w:val="28"/>
            </w:rPr>
            <w:t xml:space="preserve">Python &amp; SQL </w:t>
          </w:r>
          <w:r w:rsidR="001B79C9">
            <w:rPr>
              <w:rFonts w:ascii="Gadugi" w:hAnsi="Gadugi" w:cs="Adobe Devanagari"/>
              <w:b/>
              <w:color w:val="000099"/>
              <w:sz w:val="28"/>
              <w:szCs w:val="28"/>
            </w:rPr>
            <w:t>–</w:t>
          </w:r>
          <w:r w:rsidRPr="00C716C3">
            <w:rPr>
              <w:rFonts w:ascii="Gadugi" w:hAnsi="Gadugi" w:cs="Adobe Devanagari"/>
              <w:b/>
              <w:color w:val="000099"/>
              <w:sz w:val="28"/>
              <w:szCs w:val="28"/>
            </w:rPr>
            <w:t xml:space="preserve"> </w:t>
          </w:r>
          <w:r w:rsidR="001A55F2" w:rsidRPr="00C716C3">
            <w:rPr>
              <w:rFonts w:ascii="Gadugi" w:hAnsi="Gadugi" w:cs="Adobe Devanagari"/>
              <w:b/>
              <w:color w:val="000099"/>
              <w:sz w:val="28"/>
              <w:szCs w:val="28"/>
            </w:rPr>
            <w:t>Usage</w:t>
          </w:r>
          <w:r w:rsidR="007F09BE">
            <w:rPr>
              <w:rFonts w:ascii="Gadugi" w:hAnsi="Gadugi" w:cs="Adobe Devanagari"/>
              <w:b/>
              <w:color w:val="000099"/>
              <w:sz w:val="28"/>
              <w:szCs w:val="28"/>
            </w:rPr>
            <w:t>,</w:t>
          </w:r>
          <w:r w:rsidR="001A55F2" w:rsidRPr="00C716C3">
            <w:rPr>
              <w:rFonts w:ascii="Gadugi" w:hAnsi="Gadugi" w:cs="Adobe Devanagari"/>
              <w:b/>
              <w:color w:val="000099"/>
              <w:sz w:val="28"/>
              <w:szCs w:val="28"/>
            </w:rPr>
            <w:t xml:space="preserve"> Costs</w:t>
          </w:r>
          <w:r w:rsidR="001A55F2">
            <w:rPr>
              <w:rFonts w:ascii="Gadugi" w:hAnsi="Gadugi" w:cs="Adobe Devanagari"/>
              <w:b/>
              <w:color w:val="000099"/>
              <w:sz w:val="28"/>
              <w:szCs w:val="28"/>
            </w:rPr>
            <w:t xml:space="preserve">, the </w:t>
          </w:r>
          <w:r w:rsidR="00687394">
            <w:rPr>
              <w:rFonts w:ascii="Gadugi" w:hAnsi="Gadugi" w:cs="Adobe Devanagari"/>
              <w:b/>
              <w:color w:val="000099"/>
              <w:sz w:val="28"/>
              <w:szCs w:val="28"/>
            </w:rPr>
            <w:t xml:space="preserve">Good &amp; </w:t>
          </w:r>
          <w:r w:rsidRPr="00C716C3">
            <w:rPr>
              <w:rFonts w:ascii="Gadugi" w:hAnsi="Gadugi" w:cs="Adobe Devanagari"/>
              <w:b/>
              <w:color w:val="000099"/>
              <w:sz w:val="28"/>
              <w:szCs w:val="28"/>
            </w:rPr>
            <w:t xml:space="preserve">Wasted </w:t>
          </w:r>
        </w:p>
        <w:p w14:paraId="38E67325" w14:textId="55C75283" w:rsidR="00413617" w:rsidRDefault="00236ED9">
          <w:pPr>
            <w:pStyle w:val="TOC1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"1-4" \h \z \u </w:instrText>
          </w:r>
          <w:r>
            <w:fldChar w:fldCharType="separate"/>
          </w:r>
          <w:hyperlink w:anchor="_Toc219989707" w:history="1">
            <w:r w:rsidR="00413617" w:rsidRPr="00656395">
              <w:rPr>
                <w:rStyle w:val="Hyperlink"/>
                <w:b/>
                <w:noProof/>
              </w:rPr>
              <w:t>Beginning</w:t>
            </w:r>
            <w:r w:rsidR="00413617">
              <w:rPr>
                <w:noProof/>
                <w:webHidden/>
              </w:rPr>
              <w:tab/>
            </w:r>
            <w:r w:rsidR="00413617">
              <w:rPr>
                <w:noProof/>
                <w:webHidden/>
              </w:rPr>
              <w:fldChar w:fldCharType="begin"/>
            </w:r>
            <w:r w:rsidR="00413617">
              <w:rPr>
                <w:noProof/>
                <w:webHidden/>
              </w:rPr>
              <w:instrText xml:space="preserve"> PAGEREF _Toc219989707 \h </w:instrText>
            </w:r>
            <w:r w:rsidR="00413617">
              <w:rPr>
                <w:noProof/>
                <w:webHidden/>
              </w:rPr>
            </w:r>
            <w:r w:rsidR="00413617">
              <w:rPr>
                <w:noProof/>
                <w:webHidden/>
              </w:rPr>
              <w:fldChar w:fldCharType="separate"/>
            </w:r>
            <w:r w:rsidR="00413617">
              <w:rPr>
                <w:noProof/>
                <w:webHidden/>
              </w:rPr>
              <w:t>2</w:t>
            </w:r>
            <w:r w:rsidR="00413617">
              <w:rPr>
                <w:noProof/>
                <w:webHidden/>
              </w:rPr>
              <w:fldChar w:fldCharType="end"/>
            </w:r>
          </w:hyperlink>
        </w:p>
        <w:p w14:paraId="7BDC2EAD" w14:textId="78A82DF2" w:rsidR="00413617" w:rsidRDefault="00413617">
          <w:pPr>
            <w:pStyle w:val="TOC1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08" w:history="1">
            <w:r w:rsidRPr="00656395">
              <w:rPr>
                <w:rStyle w:val="Hyperlink"/>
                <w:b/>
                <w:noProof/>
              </w:rPr>
              <w:t>Overall up front: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F793B1" w14:textId="4513F10E" w:rsidR="00413617" w:rsidRDefault="00413617">
          <w:pPr>
            <w:pStyle w:val="TOC2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09" w:history="1">
            <w:r w:rsidRPr="00656395">
              <w:rPr>
                <w:rStyle w:val="Hyperlink"/>
                <w:b/>
                <w:noProof/>
              </w:rPr>
              <w:t>Python vs. SQL – Cost Advantages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E9B60E" w14:textId="6D028E8D" w:rsidR="00413617" w:rsidRDefault="00413617">
          <w:pPr>
            <w:pStyle w:val="TOC2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0" w:history="1">
            <w:r w:rsidRPr="00656395">
              <w:rPr>
                <w:rStyle w:val="Hyperlink"/>
                <w:b/>
                <w:noProof/>
              </w:rPr>
              <w:t>Python vs. SQL – Cost Wastes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FA1F3D" w14:textId="7063A33F" w:rsidR="00413617" w:rsidRDefault="00413617">
          <w:pPr>
            <w:pStyle w:val="TOC1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1" w:history="1">
            <w:r w:rsidRPr="00656395">
              <w:rPr>
                <w:rStyle w:val="Hyperlink"/>
                <w:b/>
                <w:noProof/>
              </w:rPr>
              <w:t>A Decent Cost Comparison Table…?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8D2D11" w14:textId="2E00152D" w:rsidR="00413617" w:rsidRDefault="00413617">
          <w:pPr>
            <w:pStyle w:val="TOC2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2" w:history="1">
            <w:r w:rsidRPr="00656395">
              <w:rPr>
                <w:rStyle w:val="Hyperlink"/>
                <w:rFonts w:cs="Adobe Devanagari"/>
                <w:b/>
                <w:noProof/>
              </w:rPr>
              <w:t>Check this out on SQL – CTEs / Temp Tables / CTAS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06D113" w14:textId="2EE6FF8E" w:rsidR="00413617" w:rsidRDefault="00413617">
          <w:pPr>
            <w:pStyle w:val="TOC3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3" w:history="1">
            <w:r w:rsidRPr="00656395">
              <w:rPr>
                <w:rStyle w:val="Hyperlink"/>
                <w:b/>
                <w:noProof/>
              </w:rPr>
              <w:t>Temp 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8F8EF4" w14:textId="249D4BB2" w:rsidR="00413617" w:rsidRDefault="00413617">
          <w:pPr>
            <w:pStyle w:val="TOC3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4" w:history="1">
            <w:r w:rsidRPr="00656395">
              <w:rPr>
                <w:rStyle w:val="Hyperlink"/>
                <w:b/>
                <w:noProof/>
              </w:rPr>
              <w:t>Temp Tables — Physical Snapshots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6C2AAB" w14:textId="29224FDA" w:rsidR="00413617" w:rsidRDefault="00413617">
          <w:pPr>
            <w:pStyle w:val="TOC1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5" w:history="1">
            <w:r w:rsidRPr="00656395">
              <w:rPr>
                <w:rStyle w:val="Hyperlink"/>
                <w:b/>
                <w:noProof/>
              </w:rPr>
              <w:t>Some Rules of Thumb: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AD97B2" w14:textId="48E6F900" w:rsidR="00413617" w:rsidRDefault="00413617">
          <w:pPr>
            <w:pStyle w:val="TOC1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6" w:history="1">
            <w:r w:rsidRPr="00656395">
              <w:rPr>
                <w:rStyle w:val="Hyperlink"/>
                <w:b/>
                <w:noProof/>
              </w:rPr>
              <w:t xml:space="preserve">Python Dataframe merge </w:t>
            </w:r>
            <w:r w:rsidRPr="00656395">
              <w:rPr>
                <w:rStyle w:val="Hyperlink"/>
                <w:noProof/>
              </w:rPr>
              <w:t>vs</w:t>
            </w:r>
            <w:r w:rsidRPr="00656395">
              <w:rPr>
                <w:rStyle w:val="Hyperlink"/>
                <w:b/>
                <w:noProof/>
              </w:rPr>
              <w:t xml:space="preserve"> SQL Joins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A15CA3" w14:textId="609B6705" w:rsidR="00413617" w:rsidRDefault="00413617">
          <w:pPr>
            <w:pStyle w:val="TOC1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7" w:history="1">
            <w:r w:rsidRPr="00656395">
              <w:rPr>
                <w:rStyle w:val="Hyperlink"/>
                <w:b/>
                <w:noProof/>
              </w:rPr>
              <w:t xml:space="preserve">SQL Explain </w:t>
            </w:r>
            <w:r w:rsidRPr="00656395">
              <w:rPr>
                <w:rStyle w:val="Hyperlink"/>
                <w:noProof/>
              </w:rPr>
              <w:t>vs</w:t>
            </w:r>
            <w:r w:rsidRPr="00656395">
              <w:rPr>
                <w:rStyle w:val="Hyperlink"/>
                <w:b/>
                <w:noProof/>
              </w:rPr>
              <w:t xml:space="preserve"> Python cPro</w:t>
            </w:r>
            <w:r w:rsidRPr="00656395">
              <w:rPr>
                <w:rStyle w:val="Hyperlink"/>
                <w:b/>
                <w:noProof/>
              </w:rPr>
              <w:t>f</w:t>
            </w:r>
            <w:r w:rsidRPr="00656395">
              <w:rPr>
                <w:rStyle w:val="Hyperlink"/>
                <w:b/>
                <w:noProof/>
              </w:rPr>
              <w:t xml:space="preserve">ile </w:t>
            </w:r>
            <w:r w:rsidRPr="00656395">
              <w:rPr>
                <w:rStyle w:val="Hyperlink"/>
                <w:noProof/>
              </w:rPr>
              <w:t>and</w:t>
            </w:r>
            <w:r w:rsidRPr="00656395">
              <w:rPr>
                <w:rStyle w:val="Hyperlink"/>
                <w:b/>
                <w:noProof/>
              </w:rPr>
              <w:t xml:space="preserve"> others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6B8BF1" w14:textId="61E13271" w:rsidR="00413617" w:rsidRDefault="00413617">
          <w:pPr>
            <w:pStyle w:val="TOC1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8" w:history="1">
            <w:r w:rsidRPr="00656395">
              <w:rPr>
                <w:rStyle w:val="Hyperlink"/>
                <w:b/>
                <w:noProof/>
              </w:rPr>
              <w:t>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E47544" w14:textId="4EDD3349" w:rsidR="00413617" w:rsidRDefault="00413617">
          <w:pPr>
            <w:pStyle w:val="TOC1"/>
            <w:tabs>
              <w:tab w:val="right" w:leader="dot" w:pos="10790"/>
            </w:tabs>
            <w:rPr>
              <w:rFonts w:asciiTheme="minorHAnsi" w:eastAsiaTheme="minorEastAsia" w:hAnsiTheme="minorHAnsi" w:cstheme="minorBidi"/>
              <w:noProof/>
              <w:color w:val="auto"/>
              <w:kern w:val="2"/>
              <w:sz w:val="24"/>
              <w:szCs w:val="24"/>
              <w14:ligatures w14:val="standardContextual"/>
            </w:rPr>
          </w:pPr>
          <w:hyperlink w:anchor="_Toc219989719" w:history="1">
            <w:r w:rsidRPr="00656395">
              <w:rPr>
                <w:rStyle w:val="Hyperlink"/>
                <w:b/>
                <w:noProof/>
              </w:rPr>
              <w:t>Definitions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_Toc219989719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8C2CF5" w14:textId="7D738DF0" w:rsidR="00C716C3" w:rsidRDefault="00236ED9">
          <w:r>
            <w:fldChar w:fldCharType="end"/>
          </w:r>
        </w:p>
      </w:sdtContent>
    </w:sdt>
    <w:p w14:paraId="278BFB80" w14:textId="77777777" w:rsidR="0077684F" w:rsidRDefault="0077684F" w:rsidP="00491252"/>
    <w:p w14:paraId="5D7AC070" w14:textId="77777777" w:rsidR="0077684F" w:rsidRDefault="0077684F" w:rsidP="00491252"/>
    <w:p w14:paraId="201D2633" w14:textId="77777777" w:rsidR="0077684F" w:rsidRDefault="0077684F" w:rsidP="00491252"/>
    <w:p w14:paraId="0FA7E10D" w14:textId="77777777" w:rsidR="0077684F" w:rsidRDefault="0077684F" w:rsidP="00491252"/>
    <w:p w14:paraId="387E5B9D" w14:textId="7F223A84" w:rsidR="0077684F" w:rsidRDefault="0077684F">
      <w:r>
        <w:br w:type="page"/>
      </w:r>
    </w:p>
    <w:p w14:paraId="73B3AADF" w14:textId="2CC28EC2" w:rsidR="0077684F" w:rsidRPr="0077684F" w:rsidRDefault="0077684F" w:rsidP="0077684F">
      <w:pPr>
        <w:pStyle w:val="Heading1"/>
        <w:spacing w:before="60"/>
        <w:rPr>
          <w:rFonts w:ascii="Gadugi" w:hAnsi="Gadugi"/>
          <w:b/>
          <w:bCs w:val="0"/>
          <w:color w:val="000099"/>
          <w:sz w:val="28"/>
          <w:szCs w:val="28"/>
        </w:rPr>
      </w:pPr>
      <w:bookmarkStart w:id="0" w:name="_Toc218946008"/>
      <w:bookmarkStart w:id="1" w:name="_Toc218946192"/>
      <w:bookmarkStart w:id="2" w:name="_Toc219989707"/>
      <w:r w:rsidRPr="0077684F">
        <w:rPr>
          <w:rFonts w:ascii="Gadugi" w:hAnsi="Gadugi"/>
          <w:b/>
          <w:color w:val="000099"/>
          <w:sz w:val="28"/>
          <w:szCs w:val="28"/>
        </w:rPr>
        <w:lastRenderedPageBreak/>
        <w:t>Beginning</w:t>
      </w:r>
      <w:bookmarkEnd w:id="0"/>
      <w:bookmarkEnd w:id="1"/>
      <w:bookmarkEnd w:id="2"/>
    </w:p>
    <w:p w14:paraId="7206A68D" w14:textId="77777777" w:rsidR="00413617" w:rsidRDefault="00413617" w:rsidP="00491252">
      <w:pPr>
        <w:rPr>
          <w:b/>
          <w:bCs/>
          <w:sz w:val="23"/>
          <w:szCs w:val="23"/>
        </w:rPr>
      </w:pPr>
      <w:r w:rsidRPr="00413617">
        <w:rPr>
          <w:b/>
          <w:bCs/>
          <w:sz w:val="23"/>
          <w:szCs w:val="23"/>
        </w:rPr>
        <w:t>Update</w:t>
      </w:r>
      <w:r w:rsidRPr="00413617">
        <w:rPr>
          <w:sz w:val="23"/>
          <w:szCs w:val="23"/>
        </w:rPr>
        <w:t xml:space="preserve">, Jan 22nd: Added content regarding </w:t>
      </w:r>
      <w:r w:rsidRPr="00413617">
        <w:rPr>
          <w:b/>
          <w:bCs/>
          <w:sz w:val="23"/>
          <w:szCs w:val="23"/>
        </w:rPr>
        <w:t xml:space="preserve">Python’s equivalent </w:t>
      </w:r>
      <w:r w:rsidRPr="00413617">
        <w:rPr>
          <w:sz w:val="23"/>
          <w:szCs w:val="23"/>
        </w:rPr>
        <w:t xml:space="preserve">to </w:t>
      </w:r>
      <w:proofErr w:type="gramStart"/>
      <w:r w:rsidRPr="00413617">
        <w:rPr>
          <w:b/>
          <w:bCs/>
          <w:sz w:val="23"/>
          <w:szCs w:val="23"/>
        </w:rPr>
        <w:t>SQL’s</w:t>
      </w:r>
      <w:proofErr w:type="gramEnd"/>
      <w:r w:rsidRPr="00413617">
        <w:rPr>
          <w:b/>
          <w:bCs/>
          <w:sz w:val="23"/>
          <w:szCs w:val="23"/>
        </w:rPr>
        <w:t xml:space="preserve"> ‘EXPLAIN’.</w:t>
      </w:r>
    </w:p>
    <w:p w14:paraId="4E219D85" w14:textId="77777777" w:rsidR="00413617" w:rsidRDefault="00413617" w:rsidP="00491252">
      <w:pPr>
        <w:rPr>
          <w:b/>
          <w:bCs/>
          <w:sz w:val="23"/>
          <w:szCs w:val="23"/>
        </w:rPr>
      </w:pPr>
    </w:p>
    <w:p w14:paraId="1F0C9744" w14:textId="04305B0C" w:rsidR="006329A9" w:rsidRPr="00CB48DA" w:rsidRDefault="006329A9" w:rsidP="00491252">
      <w:pPr>
        <w:rPr>
          <w:sz w:val="23"/>
          <w:szCs w:val="23"/>
        </w:rPr>
      </w:pPr>
      <w:proofErr w:type="spellStart"/>
      <w:r w:rsidRPr="00CB48DA">
        <w:rPr>
          <w:sz w:val="23"/>
          <w:szCs w:val="23"/>
        </w:rPr>
        <w:t>Sooooo</w:t>
      </w:r>
      <w:proofErr w:type="spellEnd"/>
      <w:r w:rsidRPr="00CB48DA">
        <w:rPr>
          <w:sz w:val="23"/>
          <w:szCs w:val="23"/>
        </w:rPr>
        <w:t>. Using Python and SQL and the costs are adding up eh…?</w:t>
      </w:r>
      <w:r w:rsidR="00E24982" w:rsidRPr="00CB48DA">
        <w:rPr>
          <w:sz w:val="23"/>
          <w:szCs w:val="23"/>
        </w:rPr>
        <w:t xml:space="preserve"> Basically, we need to know about cost models for each area.</w:t>
      </w:r>
    </w:p>
    <w:p w14:paraId="00E8747A" w14:textId="1EDD8B7B" w:rsidR="006329A9" w:rsidRDefault="006329A9" w:rsidP="00491252">
      <w:pPr>
        <w:rPr>
          <w:sz w:val="23"/>
          <w:szCs w:val="23"/>
        </w:rPr>
      </w:pPr>
      <w:r w:rsidRPr="00CB48DA">
        <w:rPr>
          <w:sz w:val="23"/>
          <w:szCs w:val="23"/>
        </w:rPr>
        <w:t xml:space="preserve">Well, </w:t>
      </w:r>
      <w:r w:rsidR="00F8014D" w:rsidRPr="00CB48DA">
        <w:rPr>
          <w:sz w:val="23"/>
          <w:szCs w:val="23"/>
        </w:rPr>
        <w:t>for</w:t>
      </w:r>
      <w:r w:rsidRPr="00CB48DA">
        <w:rPr>
          <w:sz w:val="23"/>
          <w:szCs w:val="23"/>
        </w:rPr>
        <w:t xml:space="preserve"> the inexperienced, here </w:t>
      </w:r>
      <w:r w:rsidR="00071A47">
        <w:rPr>
          <w:sz w:val="23"/>
          <w:szCs w:val="23"/>
        </w:rPr>
        <w:t>is a ‘bit’ of content</w:t>
      </w:r>
      <w:r w:rsidRPr="00CB48DA">
        <w:rPr>
          <w:sz w:val="23"/>
          <w:szCs w:val="23"/>
        </w:rPr>
        <w:t xml:space="preserve"> to </w:t>
      </w:r>
      <w:r w:rsidR="00916C32" w:rsidRPr="00CB48DA">
        <w:rPr>
          <w:sz w:val="23"/>
          <w:szCs w:val="23"/>
        </w:rPr>
        <w:t xml:space="preserve">keep in mind to </w:t>
      </w:r>
      <w:r w:rsidRPr="00CB48DA">
        <w:rPr>
          <w:sz w:val="23"/>
          <w:szCs w:val="23"/>
        </w:rPr>
        <w:t xml:space="preserve">avoid racking up </w:t>
      </w:r>
      <w:r w:rsidR="00B40A4E">
        <w:rPr>
          <w:sz w:val="23"/>
          <w:szCs w:val="23"/>
        </w:rPr>
        <w:t>major</w:t>
      </w:r>
      <w:r w:rsidRPr="00CB48DA">
        <w:rPr>
          <w:sz w:val="23"/>
          <w:szCs w:val="23"/>
        </w:rPr>
        <w:t xml:space="preserve"> unnecessary costs.</w:t>
      </w:r>
    </w:p>
    <w:p w14:paraId="2A7C83DB" w14:textId="77777777" w:rsidR="00B40A4E" w:rsidRPr="00CB48DA" w:rsidRDefault="00B40A4E" w:rsidP="00491252">
      <w:pPr>
        <w:rPr>
          <w:sz w:val="23"/>
          <w:szCs w:val="23"/>
        </w:rPr>
      </w:pPr>
    </w:p>
    <w:p w14:paraId="2D00A61D" w14:textId="4BFB7689" w:rsidR="00FD1A54" w:rsidRDefault="00FD1A54" w:rsidP="00491252">
      <w:pPr>
        <w:rPr>
          <w:sz w:val="23"/>
          <w:szCs w:val="23"/>
        </w:rPr>
      </w:pPr>
      <w:r w:rsidRPr="00CB48DA">
        <w:rPr>
          <w:sz w:val="23"/>
          <w:szCs w:val="23"/>
        </w:rPr>
        <w:t xml:space="preserve">Much of the </w:t>
      </w:r>
      <w:r w:rsidR="00B40A4E">
        <w:rPr>
          <w:sz w:val="23"/>
          <w:szCs w:val="23"/>
        </w:rPr>
        <w:t>material in this paper</w:t>
      </w:r>
      <w:r w:rsidRPr="00CB48DA">
        <w:rPr>
          <w:sz w:val="23"/>
          <w:szCs w:val="23"/>
        </w:rPr>
        <w:t xml:space="preserve"> is basically research I’ve done to see where there might be better options in different situations. The research is primarily from multiple articles out there but I will also check out a few of the AI chatters to see what they feed back to me.</w:t>
      </w:r>
    </w:p>
    <w:p w14:paraId="434C3470" w14:textId="77777777" w:rsidR="00B40A4E" w:rsidRDefault="00B40A4E" w:rsidP="00491252">
      <w:pPr>
        <w:rPr>
          <w:sz w:val="23"/>
          <w:szCs w:val="23"/>
        </w:rPr>
      </w:pPr>
    </w:p>
    <w:p w14:paraId="78C995DA" w14:textId="0D67BF9A" w:rsidR="00B40A4E" w:rsidRPr="00CB48DA" w:rsidRDefault="00B40A4E" w:rsidP="00491252">
      <w:pPr>
        <w:rPr>
          <w:sz w:val="23"/>
          <w:szCs w:val="23"/>
        </w:rPr>
      </w:pPr>
      <w:r>
        <w:rPr>
          <w:sz w:val="23"/>
          <w:szCs w:val="23"/>
        </w:rPr>
        <w:t>Over time, I will add more research / experience content here for other new Data Engineers (or ML Engineers).</w:t>
      </w:r>
      <w:r w:rsidR="003A4E35">
        <w:rPr>
          <w:sz w:val="23"/>
          <w:szCs w:val="23"/>
        </w:rPr>
        <w:br/>
      </w:r>
    </w:p>
    <w:p w14:paraId="3877145A" w14:textId="196974CE" w:rsidR="006329A9" w:rsidRDefault="00FE5F16" w:rsidP="00491252">
      <w:pPr>
        <w:rPr>
          <w:sz w:val="23"/>
          <w:szCs w:val="23"/>
        </w:rPr>
      </w:pPr>
      <w:r w:rsidRPr="00FE5F16">
        <w:rPr>
          <w:i/>
          <w:iCs/>
          <w:sz w:val="23"/>
          <w:szCs w:val="23"/>
        </w:rPr>
        <w:t>and ‘</w:t>
      </w:r>
      <w:proofErr w:type="spellStart"/>
      <w:r w:rsidRPr="00FE5F16">
        <w:rPr>
          <w:i/>
          <w:iCs/>
          <w:sz w:val="23"/>
          <w:szCs w:val="23"/>
        </w:rPr>
        <w:t>ey</w:t>
      </w:r>
      <w:proofErr w:type="spellEnd"/>
      <w:r>
        <w:rPr>
          <w:i/>
          <w:iCs/>
          <w:sz w:val="23"/>
          <w:szCs w:val="23"/>
        </w:rPr>
        <w:t xml:space="preserve"> – </w:t>
      </w:r>
      <w:r w:rsidR="0095492E">
        <w:rPr>
          <w:sz w:val="23"/>
          <w:szCs w:val="23"/>
        </w:rPr>
        <w:t xml:space="preserve"> </w:t>
      </w:r>
      <w:proofErr w:type="spellStart"/>
      <w:r w:rsidR="0095492E">
        <w:rPr>
          <w:sz w:val="23"/>
          <w:szCs w:val="23"/>
        </w:rPr>
        <w:t>if’n</w:t>
      </w:r>
      <w:proofErr w:type="spellEnd"/>
      <w:r w:rsidR="0095492E">
        <w:rPr>
          <w:sz w:val="23"/>
          <w:szCs w:val="23"/>
        </w:rPr>
        <w:t xml:space="preserve"> </w:t>
      </w:r>
      <w:proofErr w:type="spellStart"/>
      <w:r w:rsidR="0095492E">
        <w:rPr>
          <w:sz w:val="23"/>
          <w:szCs w:val="23"/>
        </w:rPr>
        <w:t>youse</w:t>
      </w:r>
      <w:proofErr w:type="spellEnd"/>
      <w:r w:rsidR="0095492E">
        <w:rPr>
          <w:sz w:val="23"/>
          <w:szCs w:val="23"/>
        </w:rPr>
        <w:t xml:space="preserve"> </w:t>
      </w:r>
      <w:proofErr w:type="spellStart"/>
      <w:r w:rsidR="0095492E">
        <w:rPr>
          <w:sz w:val="23"/>
          <w:szCs w:val="23"/>
        </w:rPr>
        <w:t>seez</w:t>
      </w:r>
      <w:proofErr w:type="spellEnd"/>
      <w:r w:rsidR="0095492E">
        <w:rPr>
          <w:sz w:val="23"/>
          <w:szCs w:val="23"/>
        </w:rPr>
        <w:t xml:space="preserve"> </w:t>
      </w:r>
      <w:proofErr w:type="spellStart"/>
      <w:r w:rsidR="0095492E">
        <w:rPr>
          <w:sz w:val="23"/>
          <w:szCs w:val="23"/>
        </w:rPr>
        <w:t>sumthin</w:t>
      </w:r>
      <w:proofErr w:type="spellEnd"/>
      <w:r w:rsidR="0095492E">
        <w:rPr>
          <w:sz w:val="23"/>
          <w:szCs w:val="23"/>
        </w:rPr>
        <w:t xml:space="preserve">’ </w:t>
      </w:r>
      <w:proofErr w:type="spellStart"/>
      <w:r w:rsidR="0095492E">
        <w:rPr>
          <w:sz w:val="23"/>
          <w:szCs w:val="23"/>
        </w:rPr>
        <w:t>dat</w:t>
      </w:r>
      <w:proofErr w:type="spellEnd"/>
      <w:r w:rsidR="0095492E">
        <w:rPr>
          <w:sz w:val="23"/>
          <w:szCs w:val="23"/>
        </w:rPr>
        <w:t xml:space="preserve"> is wrong or incorrect – feel free to </w:t>
      </w:r>
      <w:proofErr w:type="spellStart"/>
      <w:r w:rsidR="0095492E">
        <w:rPr>
          <w:sz w:val="23"/>
          <w:szCs w:val="23"/>
        </w:rPr>
        <w:t>lemme</w:t>
      </w:r>
      <w:proofErr w:type="spellEnd"/>
      <w:r w:rsidR="0095492E">
        <w:rPr>
          <w:sz w:val="23"/>
          <w:szCs w:val="23"/>
        </w:rPr>
        <w:t xml:space="preserve"> know &amp; explains why </w:t>
      </w:r>
      <w:proofErr w:type="spellStart"/>
      <w:r w:rsidR="0095492E">
        <w:rPr>
          <w:sz w:val="23"/>
          <w:szCs w:val="23"/>
        </w:rPr>
        <w:t>youse</w:t>
      </w:r>
      <w:proofErr w:type="spellEnd"/>
      <w:r w:rsidR="0095492E">
        <w:rPr>
          <w:sz w:val="23"/>
          <w:szCs w:val="23"/>
        </w:rPr>
        <w:t xml:space="preserve"> believe it to be so… </w:t>
      </w:r>
      <w:r w:rsidR="00DA7589">
        <w:rPr>
          <w:sz w:val="23"/>
          <w:szCs w:val="23"/>
        </w:rPr>
        <w:br/>
      </w:r>
      <w:r w:rsidR="0095492E">
        <w:rPr>
          <w:sz w:val="23"/>
          <w:szCs w:val="23"/>
        </w:rPr>
        <w:br/>
      </w:r>
      <w:r w:rsidR="0095492E" w:rsidRPr="00F3637C">
        <w:rPr>
          <w:i/>
          <w:iCs/>
          <w:sz w:val="23"/>
          <w:szCs w:val="23"/>
        </w:rPr>
        <w:t>One must have humor from time to time</w:t>
      </w:r>
      <w:r w:rsidR="0095492E">
        <w:rPr>
          <w:i/>
          <w:iCs/>
          <w:sz w:val="23"/>
          <w:szCs w:val="23"/>
        </w:rPr>
        <w:t>;</w:t>
      </w:r>
      <w:r w:rsidR="0095492E" w:rsidRPr="00F3637C">
        <w:rPr>
          <w:i/>
          <w:iCs/>
          <w:sz w:val="23"/>
          <w:szCs w:val="23"/>
        </w:rPr>
        <w:t xml:space="preserve"> it makes work transpire much easier</w:t>
      </w:r>
      <w:r w:rsidR="0095492E">
        <w:rPr>
          <w:sz w:val="23"/>
          <w:szCs w:val="23"/>
        </w:rPr>
        <w:t>…</w:t>
      </w:r>
      <w:r w:rsidR="0095492E" w:rsidRPr="00996DED">
        <w:rPr>
          <w:sz w:val="23"/>
          <w:szCs w:val="23"/>
        </w:rPr>
        <w:t xml:space="preserve"> and reduces stress.</w:t>
      </w:r>
      <w:r>
        <w:rPr>
          <w:sz w:val="23"/>
          <w:szCs w:val="23"/>
        </w:rPr>
        <w:br/>
      </w:r>
      <w:r w:rsidR="0095492E" w:rsidRPr="00996DED">
        <w:rPr>
          <w:sz w:val="23"/>
          <w:szCs w:val="23"/>
        </w:rPr>
        <w:br/>
        <w:t>And I have been in MUCH more serious work situations while a Marine once upon a time and more recently while I was a civilian/fed intelligence officer. </w:t>
      </w:r>
      <w:r w:rsidR="0095492E" w:rsidRPr="00996DED">
        <w:rPr>
          <w:sz w:val="23"/>
          <w:szCs w:val="23"/>
        </w:rPr>
        <w:br/>
        <w:t xml:space="preserve">Folks like me, we just get VERY, DEEPLY serious when we are </w:t>
      </w:r>
      <w:r w:rsidR="0095492E" w:rsidRPr="00996DED">
        <w:rPr>
          <w:b/>
          <w:bCs/>
          <w:i/>
          <w:iCs/>
          <w:sz w:val="23"/>
          <w:szCs w:val="23"/>
        </w:rPr>
        <w:t xml:space="preserve">super-focused </w:t>
      </w:r>
      <w:r w:rsidR="0095492E" w:rsidRPr="00996DED">
        <w:rPr>
          <w:sz w:val="23"/>
          <w:szCs w:val="23"/>
        </w:rPr>
        <w:t xml:space="preserve">on a task… so, once in a while, we have to tag on a bit of humor to lighten the mood. And there </w:t>
      </w:r>
      <w:proofErr w:type="spellStart"/>
      <w:r w:rsidR="0095492E" w:rsidRPr="00996DED">
        <w:rPr>
          <w:sz w:val="23"/>
          <w:szCs w:val="23"/>
        </w:rPr>
        <w:t>ya</w:t>
      </w:r>
      <w:proofErr w:type="spellEnd"/>
      <w:r w:rsidR="0095492E" w:rsidRPr="00996DED">
        <w:rPr>
          <w:sz w:val="23"/>
          <w:szCs w:val="23"/>
        </w:rPr>
        <w:t xml:space="preserve"> go, voila’….</w:t>
      </w:r>
      <w:r w:rsidR="00486867">
        <w:rPr>
          <w:sz w:val="23"/>
          <w:szCs w:val="23"/>
        </w:rPr>
        <w:t xml:space="preserve">   </w:t>
      </w:r>
    </w:p>
    <w:p w14:paraId="41858B11" w14:textId="77777777" w:rsidR="00B40A4E" w:rsidRDefault="00B40A4E" w:rsidP="00491252">
      <w:pPr>
        <w:rPr>
          <w:sz w:val="23"/>
          <w:szCs w:val="23"/>
        </w:rPr>
      </w:pPr>
    </w:p>
    <w:p w14:paraId="77343CC5" w14:textId="77777777" w:rsidR="00B40A4E" w:rsidRDefault="00B40A4E" w:rsidP="00491252">
      <w:pPr>
        <w:rPr>
          <w:sz w:val="23"/>
          <w:szCs w:val="23"/>
        </w:rPr>
      </w:pPr>
    </w:p>
    <w:p w14:paraId="49CD8940" w14:textId="77777777" w:rsidR="00B40A4E" w:rsidRDefault="00B40A4E" w:rsidP="00491252">
      <w:pPr>
        <w:rPr>
          <w:sz w:val="23"/>
          <w:szCs w:val="23"/>
        </w:rPr>
      </w:pPr>
    </w:p>
    <w:p w14:paraId="405F4B44" w14:textId="77777777" w:rsidR="00B40A4E" w:rsidRPr="00CB48DA" w:rsidRDefault="00B40A4E" w:rsidP="00491252">
      <w:pPr>
        <w:rPr>
          <w:sz w:val="23"/>
          <w:szCs w:val="23"/>
        </w:rPr>
      </w:pPr>
    </w:p>
    <w:p w14:paraId="4AAF663B" w14:textId="77777777" w:rsidR="0077684F" w:rsidRPr="0077684F" w:rsidRDefault="0077684F" w:rsidP="0077684F">
      <w:pPr>
        <w:pStyle w:val="Heading1"/>
        <w:spacing w:before="80"/>
        <w:rPr>
          <w:rFonts w:ascii="Gadugi" w:hAnsi="Gadugi"/>
          <w:b/>
          <w:bCs w:val="0"/>
          <w:color w:val="000099"/>
          <w:sz w:val="24"/>
          <w:szCs w:val="24"/>
        </w:rPr>
      </w:pPr>
      <w:bookmarkStart w:id="3" w:name="_Toc218946009"/>
      <w:bookmarkStart w:id="4" w:name="_Toc218946193"/>
      <w:bookmarkStart w:id="5" w:name="_Toc219989708"/>
      <w:r w:rsidRPr="0077684F">
        <w:rPr>
          <w:rFonts w:ascii="Gadugi" w:hAnsi="Gadugi"/>
          <w:b/>
          <w:color w:val="000099"/>
          <w:sz w:val="24"/>
          <w:szCs w:val="24"/>
        </w:rPr>
        <w:t>Overall up front:</w:t>
      </w:r>
      <w:bookmarkEnd w:id="3"/>
      <w:bookmarkEnd w:id="4"/>
      <w:bookmarkEnd w:id="5"/>
    </w:p>
    <w:p w14:paraId="376FA829" w14:textId="179D4D18" w:rsidR="0077684F" w:rsidRPr="0077684F" w:rsidRDefault="0077684F" w:rsidP="0077684F">
      <w:pPr>
        <w:pStyle w:val="ListParagraph"/>
        <w:numPr>
          <w:ilvl w:val="0"/>
          <w:numId w:val="3"/>
        </w:numPr>
        <w:contextualSpacing w:val="0"/>
      </w:pPr>
      <w:r w:rsidRPr="0077684F">
        <w:rPr>
          <w:b/>
        </w:rPr>
        <w:t>SQL</w:t>
      </w:r>
      <w:r w:rsidRPr="0077684F">
        <w:t xml:space="preserve"> is </w:t>
      </w:r>
      <w:r>
        <w:t>less expensive</w:t>
      </w:r>
      <w:r w:rsidRPr="0077684F">
        <w:t xml:space="preserve"> for moving, filtering, and aggregating data</w:t>
      </w:r>
    </w:p>
    <w:p w14:paraId="0B592FD9" w14:textId="32E6B6A9" w:rsidR="0077684F" w:rsidRDefault="0077684F" w:rsidP="0077684F">
      <w:pPr>
        <w:pStyle w:val="ListParagraph"/>
        <w:numPr>
          <w:ilvl w:val="0"/>
          <w:numId w:val="3"/>
        </w:numPr>
        <w:contextualSpacing w:val="0"/>
      </w:pPr>
      <w:r w:rsidRPr="0077684F">
        <w:rPr>
          <w:b/>
        </w:rPr>
        <w:t>Python</w:t>
      </w:r>
      <w:r w:rsidRPr="0077684F">
        <w:t xml:space="preserve"> is </w:t>
      </w:r>
      <w:r>
        <w:t>less expensive</w:t>
      </w:r>
      <w:r w:rsidRPr="0077684F">
        <w:t xml:space="preserve"> for orchestration, complex logic, and non-relational work</w:t>
      </w:r>
    </w:p>
    <w:p w14:paraId="3FD899E9" w14:textId="75F54B59" w:rsidR="0077684F" w:rsidRDefault="0077684F" w:rsidP="0077684F">
      <w:pPr>
        <w:pStyle w:val="ListParagraph"/>
        <w:numPr>
          <w:ilvl w:val="0"/>
          <w:numId w:val="3"/>
        </w:numPr>
        <w:contextualSpacing w:val="0"/>
      </w:pPr>
      <w:r w:rsidRPr="0077684F">
        <w:t xml:space="preserve">The </w:t>
      </w:r>
      <w:r w:rsidRPr="0077684F">
        <w:rPr>
          <w:b/>
          <w:i/>
          <w:iCs/>
        </w:rPr>
        <w:t>biggest waste</w:t>
      </w:r>
      <w:r w:rsidRPr="0077684F">
        <w:t xml:space="preserve"> is using Python to do what SQL engines </w:t>
      </w:r>
      <w:r w:rsidRPr="0077684F">
        <w:rPr>
          <w:b/>
        </w:rPr>
        <w:t>already does less expensiv</w:t>
      </w:r>
      <w:r>
        <w:rPr>
          <w:b/>
        </w:rPr>
        <w:t>ely</w:t>
      </w:r>
      <w:r>
        <w:t xml:space="preserve"> </w:t>
      </w:r>
    </w:p>
    <w:p w14:paraId="2244D145" w14:textId="77777777" w:rsidR="00CD2E58" w:rsidRDefault="00CD2E58" w:rsidP="00CD2E58"/>
    <w:p w14:paraId="7BAAF358" w14:textId="736F7B0D" w:rsidR="00B40A4E" w:rsidRDefault="00B40A4E">
      <w:pPr>
        <w:spacing w:before="60" w:after="60" w:line="40" w:lineRule="atLeast"/>
      </w:pPr>
      <w:r>
        <w:br w:type="page"/>
      </w:r>
    </w:p>
    <w:p w14:paraId="315CB31F" w14:textId="77777777" w:rsidR="00CD2E58" w:rsidRPr="007C13D8" w:rsidRDefault="00CD2E58" w:rsidP="00CD2E58">
      <w:pPr>
        <w:pStyle w:val="Heading2"/>
        <w:spacing w:before="60" w:after="180"/>
        <w:rPr>
          <w:rFonts w:ascii="Gadugi" w:hAnsi="Gadugi"/>
          <w:b/>
          <w:bCs w:val="0"/>
          <w:color w:val="000099"/>
          <w:sz w:val="24"/>
          <w:szCs w:val="24"/>
        </w:rPr>
      </w:pPr>
      <w:bookmarkStart w:id="6" w:name="_Toc219989709"/>
      <w:r w:rsidRPr="007C13D8">
        <w:rPr>
          <w:rFonts w:ascii="Gadugi" w:hAnsi="Gadugi"/>
          <w:b/>
          <w:color w:val="000099"/>
          <w:sz w:val="24"/>
          <w:szCs w:val="24"/>
        </w:rPr>
        <w:lastRenderedPageBreak/>
        <w:t>Python vs. SQL</w:t>
      </w:r>
      <w:r>
        <w:rPr>
          <w:rFonts w:ascii="Gadugi" w:hAnsi="Gadugi"/>
          <w:b/>
          <w:color w:val="000099"/>
          <w:sz w:val="24"/>
          <w:szCs w:val="24"/>
        </w:rPr>
        <w:t xml:space="preserve"> –</w:t>
      </w:r>
      <w:r w:rsidRPr="007C13D8">
        <w:rPr>
          <w:rFonts w:ascii="Gadugi" w:hAnsi="Gadugi"/>
          <w:b/>
          <w:color w:val="000099"/>
          <w:sz w:val="24"/>
          <w:szCs w:val="24"/>
        </w:rPr>
        <w:t xml:space="preserve"> </w:t>
      </w:r>
      <w:r w:rsidRPr="00E66997">
        <w:rPr>
          <w:rFonts w:ascii="Gadugi" w:hAnsi="Gadugi"/>
          <w:b/>
          <w:color w:val="003300"/>
          <w:sz w:val="24"/>
          <w:szCs w:val="24"/>
        </w:rPr>
        <w:t>Cost Advantages</w:t>
      </w:r>
      <w:bookmarkEnd w:id="6"/>
    </w:p>
    <w:tbl>
      <w:tblPr>
        <w:tblW w:w="11250" w:type="dxa"/>
        <w:tblInd w:w="-27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4860"/>
        <w:gridCol w:w="4500"/>
      </w:tblGrid>
      <w:tr w:rsidR="00CD2E58" w:rsidRPr="002D0FAD" w14:paraId="3986E6CF" w14:textId="77777777" w:rsidTr="00BD2101">
        <w:trPr>
          <w:trHeight w:val="239"/>
          <w:tblHeader/>
        </w:trPr>
        <w:tc>
          <w:tcPr>
            <w:tcW w:w="1890" w:type="dxa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C507325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Aspect</w:t>
            </w:r>
          </w:p>
        </w:tc>
        <w:tc>
          <w:tcPr>
            <w:tcW w:w="4860" w:type="dxa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55E25D6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Python</w:t>
            </w:r>
          </w:p>
        </w:tc>
        <w:tc>
          <w:tcPr>
            <w:tcW w:w="4500" w:type="dxa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7DE62F3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SQL</w:t>
            </w:r>
          </w:p>
        </w:tc>
      </w:tr>
      <w:tr w:rsidR="00CD2E58" w:rsidRPr="007C13D8" w14:paraId="722689D0" w14:textId="77777777" w:rsidTr="00B40A4E">
        <w:trPr>
          <w:trHeight w:val="7563"/>
          <w:tblHeader/>
        </w:trPr>
        <w:tc>
          <w:tcPr>
            <w:tcW w:w="1890" w:type="dxa"/>
            <w:tcBorders>
              <w:top w:val="single" w:sz="12" w:space="0" w:color="800080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07516792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Costs, Costs, Costs….</w:t>
            </w:r>
          </w:p>
        </w:tc>
        <w:tc>
          <w:tcPr>
            <w:tcW w:w="4860" w:type="dxa"/>
            <w:tcBorders>
              <w:top w:val="single" w:sz="12" w:space="0" w:color="800080"/>
            </w:tcBorders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58FF13BF" w14:textId="77777777" w:rsidR="00CD2E58" w:rsidRPr="004E5FF4" w:rsidRDefault="00CD2E58" w:rsidP="00BD2101">
            <w:pPr>
              <w:pStyle w:val="font-claude-response-body"/>
              <w:spacing w:before="60" w:beforeAutospacing="0" w:after="60" w:afterAutospacing="0" w:line="20" w:lineRule="atLeast"/>
              <w:ind w:left="-155"/>
              <w:rPr>
                <w:rFonts w:ascii="Corbel" w:hAnsi="Corbel"/>
                <w:color w:val="000099"/>
                <w:sz w:val="23"/>
                <w:szCs w:val="23"/>
              </w:rPr>
            </w:pPr>
            <w:r w:rsidRPr="004E5FF4">
              <w:rPr>
                <w:rStyle w:val="Strong"/>
                <w:rFonts w:ascii="Corbel" w:eastAsiaTheme="majorEastAsia" w:hAnsi="Corbel"/>
                <w:color w:val="000099"/>
                <w:sz w:val="23"/>
                <w:szCs w:val="23"/>
              </w:rPr>
              <w:t xml:space="preserve">Complex logic/transformations </w:t>
            </w:r>
            <w:r w:rsidRPr="004E5FF4">
              <w:rPr>
                <w:rStyle w:val="Strong"/>
                <w:rFonts w:ascii="Corbel" w:eastAsiaTheme="majorEastAsia" w:hAnsi="Corbel"/>
                <w:b w:val="0"/>
                <w:color w:val="000099"/>
                <w:sz w:val="23"/>
                <w:szCs w:val="23"/>
              </w:rPr>
              <w:t>on</w:t>
            </w:r>
            <w:r w:rsidRPr="004E5FF4">
              <w:rPr>
                <w:rStyle w:val="Strong"/>
                <w:rFonts w:ascii="Corbel" w:eastAsiaTheme="majorEastAsia" w:hAnsi="Corbel"/>
                <w:color w:val="000099"/>
                <w:sz w:val="23"/>
                <w:szCs w:val="23"/>
              </w:rPr>
              <w:t xml:space="preserve"> small-to-medium data</w:t>
            </w:r>
          </w:p>
          <w:p w14:paraId="4CA559B5" w14:textId="77777777" w:rsidR="00CD2E58" w:rsidRPr="004E5FF4" w:rsidRDefault="00CD2E58" w:rsidP="00BD2101">
            <w:pPr>
              <w:pStyle w:val="whitespace-normal"/>
              <w:numPr>
                <w:ilvl w:val="0"/>
                <w:numId w:val="8"/>
              </w:numPr>
              <w:tabs>
                <w:tab w:val="clear" w:pos="720"/>
              </w:tabs>
              <w:spacing w:before="60" w:beforeAutospacing="0" w:after="60" w:afterAutospacing="0" w:line="20" w:lineRule="atLeast"/>
              <w:ind w:left="385" w:hanging="270"/>
              <w:rPr>
                <w:rFonts w:ascii="Corbel" w:hAnsi="Corbel"/>
                <w:color w:val="000099"/>
                <w:sz w:val="23"/>
                <w:szCs w:val="23"/>
              </w:rPr>
            </w:pPr>
            <w:r w:rsidRPr="004E5FF4">
              <w:rPr>
                <w:rFonts w:ascii="Corbel" w:hAnsi="Corbel"/>
                <w:b/>
                <w:color w:val="800080"/>
                <w:sz w:val="23"/>
                <w:szCs w:val="23"/>
              </w:rPr>
              <w:t>No query costs</w:t>
            </w:r>
            <w:r w:rsidRPr="004E5FF4">
              <w:rPr>
                <w:rFonts w:ascii="Corbel" w:hAnsi="Corbel"/>
                <w:color w:val="800080"/>
                <w:sz w:val="23"/>
                <w:szCs w:val="23"/>
              </w:rPr>
              <w:t xml:space="preserve"> </w:t>
            </w:r>
            <w:r w:rsidRPr="004E5FF4">
              <w:rPr>
                <w:rFonts w:ascii="Corbel" w:hAnsi="Corbel"/>
                <w:color w:val="000099"/>
                <w:sz w:val="23"/>
                <w:szCs w:val="23"/>
              </w:rPr>
              <w:t>if data is already local</w:t>
            </w:r>
          </w:p>
          <w:p w14:paraId="7E6F4DFD" w14:textId="77777777" w:rsidR="00CD2E58" w:rsidRPr="004E5FF4" w:rsidRDefault="00CD2E58" w:rsidP="00BD2101">
            <w:pPr>
              <w:pStyle w:val="whitespace-normal"/>
              <w:numPr>
                <w:ilvl w:val="0"/>
                <w:numId w:val="8"/>
              </w:numPr>
              <w:tabs>
                <w:tab w:val="clear" w:pos="720"/>
              </w:tabs>
              <w:spacing w:before="60" w:beforeAutospacing="0" w:after="60" w:afterAutospacing="0" w:line="20" w:lineRule="atLeast"/>
              <w:ind w:left="385" w:hanging="270"/>
              <w:rPr>
                <w:rFonts w:ascii="Corbel" w:hAnsi="Corbel"/>
                <w:b/>
                <w:bCs w:val="0"/>
                <w:color w:val="800080"/>
                <w:sz w:val="23"/>
                <w:szCs w:val="23"/>
              </w:rPr>
            </w:pPr>
            <w:r w:rsidRPr="004E5FF4">
              <w:rPr>
                <w:rFonts w:ascii="Corbel" w:hAnsi="Corbel"/>
                <w:b/>
                <w:color w:val="800080"/>
                <w:sz w:val="23"/>
                <w:szCs w:val="23"/>
              </w:rPr>
              <w:t>Reusable code without re-querying</w:t>
            </w:r>
          </w:p>
          <w:p w14:paraId="0F0FEFEE" w14:textId="77777777" w:rsidR="00CD2E58" w:rsidRPr="004E5FF4" w:rsidRDefault="00CD2E58" w:rsidP="00BD2101">
            <w:pPr>
              <w:pStyle w:val="whitespace-normal"/>
              <w:numPr>
                <w:ilvl w:val="0"/>
                <w:numId w:val="8"/>
              </w:numPr>
              <w:tabs>
                <w:tab w:val="clear" w:pos="720"/>
              </w:tabs>
              <w:spacing w:before="60" w:beforeAutospacing="0" w:after="60" w:afterAutospacing="0" w:line="20" w:lineRule="atLeast"/>
              <w:ind w:left="385" w:hanging="270"/>
              <w:rPr>
                <w:b/>
                <w:bCs w:val="0"/>
                <w:color w:val="800080"/>
                <w:sz w:val="23"/>
                <w:szCs w:val="23"/>
              </w:rPr>
            </w:pPr>
            <w:r w:rsidRPr="004E5FF4">
              <w:rPr>
                <w:rFonts w:ascii="Corbel" w:hAnsi="Corbel"/>
                <w:b/>
                <w:color w:val="800080"/>
                <w:sz w:val="23"/>
                <w:szCs w:val="23"/>
              </w:rPr>
              <w:t>Free compute on your local machine</w:t>
            </w:r>
          </w:p>
          <w:p w14:paraId="71742B3D" w14:textId="77777777" w:rsidR="00CD2E58" w:rsidRPr="004E5FF4" w:rsidRDefault="00CD2E58" w:rsidP="00BD2101">
            <w:pPr>
              <w:pStyle w:val="font-claude-response-body"/>
              <w:spacing w:before="140" w:beforeAutospacing="0" w:after="60" w:afterAutospacing="0" w:line="40" w:lineRule="atLeast"/>
              <w:ind w:left="389" w:hanging="274"/>
              <w:rPr>
                <w:rFonts w:ascii="Corbel" w:hAnsi="Corbel"/>
                <w:color w:val="000099"/>
                <w:sz w:val="23"/>
                <w:szCs w:val="23"/>
              </w:rPr>
            </w:pPr>
            <w:r w:rsidRPr="004E5FF4">
              <w:rPr>
                <w:rStyle w:val="Strong"/>
                <w:rFonts w:ascii="Corbel" w:eastAsiaTheme="majorEastAsia" w:hAnsi="Corbel"/>
                <w:color w:val="000099"/>
                <w:sz w:val="23"/>
                <w:szCs w:val="23"/>
              </w:rPr>
              <w:t>Iterative development/prototyping</w:t>
            </w:r>
          </w:p>
          <w:p w14:paraId="10ABC2B1" w14:textId="77777777" w:rsidR="00CD2E58" w:rsidRPr="004E5FF4" w:rsidRDefault="00CD2E58" w:rsidP="00BD2101">
            <w:pPr>
              <w:pStyle w:val="whitespace-normal"/>
              <w:numPr>
                <w:ilvl w:val="0"/>
                <w:numId w:val="9"/>
              </w:numPr>
              <w:tabs>
                <w:tab w:val="clear" w:pos="720"/>
              </w:tabs>
              <w:spacing w:before="60" w:beforeAutospacing="0" w:after="60" w:afterAutospacing="0" w:line="20" w:lineRule="atLeast"/>
              <w:ind w:left="385" w:hanging="270"/>
              <w:rPr>
                <w:rFonts w:ascii="Corbel" w:hAnsi="Corbel"/>
                <w:color w:val="000099"/>
                <w:sz w:val="23"/>
                <w:szCs w:val="23"/>
              </w:rPr>
            </w:pPr>
            <w:r w:rsidRPr="00654185">
              <w:rPr>
                <w:rFonts w:ascii="Corbel" w:hAnsi="Corbel"/>
                <w:b/>
                <w:color w:val="800080"/>
                <w:sz w:val="23"/>
                <w:szCs w:val="23"/>
              </w:rPr>
              <w:t>No per-query costs</w:t>
            </w:r>
            <w:r w:rsidRPr="00654185">
              <w:rPr>
                <w:rFonts w:ascii="Corbel" w:hAnsi="Corbel"/>
                <w:color w:val="800080"/>
                <w:sz w:val="23"/>
                <w:szCs w:val="23"/>
              </w:rPr>
              <w:t xml:space="preserve"> </w:t>
            </w:r>
            <w:r w:rsidRPr="004E5FF4">
              <w:rPr>
                <w:rFonts w:ascii="Corbel" w:hAnsi="Corbel"/>
                <w:color w:val="000099"/>
                <w:sz w:val="23"/>
                <w:szCs w:val="23"/>
              </w:rPr>
              <w:t xml:space="preserve">like cloud </w:t>
            </w:r>
            <w:r>
              <w:rPr>
                <w:rFonts w:ascii="Corbel" w:hAnsi="Corbel"/>
                <w:color w:val="000099"/>
                <w:sz w:val="23"/>
                <w:szCs w:val="23"/>
              </w:rPr>
              <w:t>DB</w:t>
            </w:r>
            <w:r w:rsidRPr="004E5FF4">
              <w:rPr>
                <w:rFonts w:ascii="Corbel" w:hAnsi="Corbel"/>
                <w:color w:val="000099"/>
                <w:sz w:val="23"/>
                <w:szCs w:val="23"/>
              </w:rPr>
              <w:t>s</w:t>
            </w:r>
          </w:p>
          <w:p w14:paraId="2858B9C6" w14:textId="77777777" w:rsidR="00CD2E58" w:rsidRPr="008D5355" w:rsidRDefault="00CD2E58" w:rsidP="00BD2101">
            <w:pPr>
              <w:pStyle w:val="whitespace-normal"/>
              <w:numPr>
                <w:ilvl w:val="0"/>
                <w:numId w:val="9"/>
              </w:numPr>
              <w:tabs>
                <w:tab w:val="clear" w:pos="720"/>
              </w:tabs>
              <w:spacing w:before="60" w:beforeAutospacing="0" w:after="60" w:afterAutospacing="0" w:line="20" w:lineRule="atLeast"/>
              <w:ind w:left="385" w:hanging="270"/>
              <w:rPr>
                <w:bCs w:val="0"/>
                <w:sz w:val="24"/>
                <w:szCs w:val="24"/>
              </w:rPr>
            </w:pPr>
            <w:r w:rsidRPr="004E5FF4">
              <w:rPr>
                <w:rFonts w:ascii="Corbel" w:hAnsi="Corbel"/>
                <w:color w:val="000099"/>
                <w:sz w:val="23"/>
                <w:szCs w:val="23"/>
              </w:rPr>
              <w:t xml:space="preserve">Can </w:t>
            </w:r>
            <w:r w:rsidRPr="00654185">
              <w:rPr>
                <w:rFonts w:ascii="Corbel" w:hAnsi="Corbel"/>
                <w:b/>
                <w:color w:val="800080"/>
                <w:sz w:val="23"/>
                <w:szCs w:val="23"/>
              </w:rPr>
              <w:t>manipulate data in-memory repeatedly</w:t>
            </w:r>
          </w:p>
          <w:p w14:paraId="6EDBA09E" w14:textId="77777777" w:rsidR="00CD2E58" w:rsidRDefault="00CD2E58" w:rsidP="00BD2101">
            <w:pPr>
              <w:pStyle w:val="whitespace-normal"/>
              <w:spacing w:before="60" w:beforeAutospacing="0" w:after="60" w:afterAutospacing="0" w:line="20" w:lineRule="atLeast"/>
            </w:pPr>
          </w:p>
          <w:p w14:paraId="7AADB65F" w14:textId="77777777" w:rsidR="00CD2E58" w:rsidRPr="008D5355" w:rsidRDefault="00CD2E58" w:rsidP="00BD2101">
            <w:pPr>
              <w:pStyle w:val="whitespace-normal"/>
              <w:spacing w:before="60" w:beforeAutospacing="0" w:after="60" w:afterAutospacing="0" w:line="20" w:lineRule="atLeast"/>
              <w:rPr>
                <w:rFonts w:ascii="Corbel" w:hAnsi="Corbel"/>
                <w:b/>
                <w:color w:val="000099"/>
                <w:sz w:val="23"/>
                <w:szCs w:val="23"/>
              </w:rPr>
            </w:pPr>
            <w:r w:rsidRPr="008D5355">
              <w:rPr>
                <w:rFonts w:ascii="Corbel" w:hAnsi="Corbel"/>
                <w:b/>
                <w:color w:val="000099"/>
                <w:sz w:val="23"/>
                <w:szCs w:val="23"/>
              </w:rPr>
              <w:t>Where Python Has the BIGGEST Cost Advantage</w:t>
            </w:r>
          </w:p>
          <w:p w14:paraId="753A46C8" w14:textId="77777777" w:rsidR="00CD2E58" w:rsidRPr="008D5355" w:rsidRDefault="00CD2E58" w:rsidP="00BD2101">
            <w:pPr>
              <w:pStyle w:val="whitespace-normal"/>
              <w:spacing w:before="60" w:beforeAutospacing="0" w:after="60" w:afterAutospacing="0" w:line="20" w:lineRule="atLeast"/>
              <w:rPr>
                <w:rFonts w:ascii="Corbel" w:hAnsi="Corbel"/>
                <w:b/>
                <w:color w:val="000099"/>
                <w:sz w:val="23"/>
                <w:szCs w:val="23"/>
              </w:rPr>
            </w:pPr>
            <w:r w:rsidRPr="008D5355">
              <w:rPr>
                <w:rFonts w:ascii="Corbel" w:hAnsi="Corbel"/>
                <w:b/>
                <w:color w:val="000099"/>
                <w:sz w:val="23"/>
                <w:szCs w:val="23"/>
              </w:rPr>
              <w:t>Orchestration &amp; glue logic</w:t>
            </w:r>
          </w:p>
          <w:p w14:paraId="57BA52A0" w14:textId="77777777" w:rsidR="00CD2E58" w:rsidRPr="008D5355" w:rsidRDefault="00CD2E58" w:rsidP="00BD2101">
            <w:pPr>
              <w:pStyle w:val="whitespace-normal"/>
              <w:spacing w:before="60" w:beforeAutospacing="0" w:after="60" w:afterAutospacing="0" w:line="20" w:lineRule="atLeast"/>
              <w:rPr>
                <w:rFonts w:ascii="Corbel" w:hAnsi="Corbel"/>
                <w:bCs w:val="0"/>
                <w:color w:val="000099"/>
                <w:sz w:val="23"/>
                <w:szCs w:val="23"/>
              </w:rPr>
            </w:pPr>
            <w:r w:rsidRPr="008D5355">
              <w:rPr>
                <w:rFonts w:ascii="Corbel" w:hAnsi="Corbel"/>
                <w:bCs w:val="0"/>
                <w:color w:val="000099"/>
                <w:sz w:val="23"/>
                <w:szCs w:val="23"/>
              </w:rPr>
              <w:t xml:space="preserve">Python is </w:t>
            </w:r>
            <w:r>
              <w:rPr>
                <w:rFonts w:ascii="Corbel" w:hAnsi="Corbel"/>
                <w:color w:val="000099"/>
                <w:sz w:val="23"/>
                <w:szCs w:val="23"/>
              </w:rPr>
              <w:t>cost effective</w:t>
            </w:r>
            <w:r w:rsidRPr="008D5355">
              <w:rPr>
                <w:rFonts w:ascii="Corbel" w:hAnsi="Corbel"/>
                <w:bCs w:val="0"/>
                <w:color w:val="000099"/>
                <w:sz w:val="23"/>
                <w:szCs w:val="23"/>
              </w:rPr>
              <w:t xml:space="preserve"> for:</w:t>
            </w:r>
          </w:p>
          <w:p w14:paraId="2200BA97" w14:textId="77777777" w:rsidR="00CD2E58" w:rsidRPr="008D5355" w:rsidRDefault="00CD2E58" w:rsidP="00BD2101">
            <w:pPr>
              <w:pStyle w:val="whitespace-normal"/>
              <w:numPr>
                <w:ilvl w:val="0"/>
                <w:numId w:val="27"/>
              </w:numPr>
              <w:spacing w:before="60" w:beforeAutospacing="0" w:after="60" w:afterAutospacing="0" w:line="20" w:lineRule="atLeast"/>
              <w:rPr>
                <w:rFonts w:ascii="Corbel" w:hAnsi="Corbel"/>
                <w:bCs w:val="0"/>
                <w:color w:val="000099"/>
                <w:sz w:val="23"/>
                <w:szCs w:val="23"/>
              </w:rPr>
            </w:pPr>
            <w:r w:rsidRPr="008D5355">
              <w:rPr>
                <w:rFonts w:ascii="Corbel" w:hAnsi="Corbel"/>
                <w:bCs w:val="0"/>
                <w:color w:val="000099"/>
                <w:sz w:val="23"/>
                <w:szCs w:val="23"/>
              </w:rPr>
              <w:t>Control flow</w:t>
            </w:r>
          </w:p>
          <w:p w14:paraId="1102ED01" w14:textId="77777777" w:rsidR="00CD2E58" w:rsidRPr="008D5355" w:rsidRDefault="00CD2E58" w:rsidP="00BD2101">
            <w:pPr>
              <w:pStyle w:val="whitespace-normal"/>
              <w:numPr>
                <w:ilvl w:val="0"/>
                <w:numId w:val="27"/>
              </w:numPr>
              <w:spacing w:before="60" w:beforeAutospacing="0" w:after="60" w:afterAutospacing="0" w:line="20" w:lineRule="atLeast"/>
              <w:rPr>
                <w:rFonts w:ascii="Corbel" w:hAnsi="Corbel"/>
                <w:bCs w:val="0"/>
                <w:color w:val="000099"/>
                <w:sz w:val="23"/>
                <w:szCs w:val="23"/>
              </w:rPr>
            </w:pPr>
            <w:r w:rsidRPr="008D5355">
              <w:rPr>
                <w:rFonts w:ascii="Corbel" w:hAnsi="Corbel"/>
                <w:bCs w:val="0"/>
                <w:color w:val="000099"/>
                <w:sz w:val="23"/>
                <w:szCs w:val="23"/>
              </w:rPr>
              <w:t>Conditional logic</w:t>
            </w:r>
          </w:p>
          <w:p w14:paraId="0407BDE5" w14:textId="77777777" w:rsidR="0081533B" w:rsidRPr="0081533B" w:rsidRDefault="00CD2E58" w:rsidP="0081533B">
            <w:pPr>
              <w:pStyle w:val="whitespace-normal"/>
              <w:numPr>
                <w:ilvl w:val="0"/>
                <w:numId w:val="72"/>
              </w:numPr>
              <w:spacing w:before="60" w:beforeAutospacing="0" w:after="60" w:afterAutospacing="0" w:line="0" w:lineRule="atLeast"/>
              <w:rPr>
                <w:rFonts w:ascii="Corbel" w:hAnsi="Corbel"/>
                <w:b/>
                <w:color w:val="000099"/>
                <w:sz w:val="23"/>
                <w:szCs w:val="23"/>
              </w:rPr>
            </w:pPr>
            <w:r w:rsidRPr="0081533B">
              <w:rPr>
                <w:rFonts w:ascii="Corbel" w:hAnsi="Corbel"/>
                <w:bCs w:val="0"/>
                <w:color w:val="000099"/>
                <w:sz w:val="23"/>
                <w:szCs w:val="23"/>
              </w:rPr>
              <w:t>Pipelines</w:t>
            </w:r>
          </w:p>
          <w:p w14:paraId="60F45D64" w14:textId="02B20F75" w:rsidR="0081533B" w:rsidRPr="0081533B" w:rsidRDefault="00CD2E58" w:rsidP="0081533B">
            <w:pPr>
              <w:pStyle w:val="whitespace-normal"/>
              <w:numPr>
                <w:ilvl w:val="0"/>
                <w:numId w:val="72"/>
              </w:numPr>
              <w:spacing w:before="60" w:beforeAutospacing="0" w:after="60" w:afterAutospacing="0" w:line="0" w:lineRule="atLeast"/>
              <w:rPr>
                <w:rFonts w:ascii="Corbel" w:hAnsi="Corbel"/>
                <w:b/>
                <w:color w:val="000099"/>
                <w:sz w:val="23"/>
                <w:szCs w:val="23"/>
              </w:rPr>
            </w:pPr>
            <w:r w:rsidRPr="0081533B">
              <w:rPr>
                <w:rFonts w:ascii="Corbel" w:hAnsi="Corbel"/>
                <w:bCs w:val="0"/>
                <w:color w:val="000099"/>
                <w:sz w:val="23"/>
                <w:szCs w:val="23"/>
              </w:rPr>
              <w:t>API calls</w:t>
            </w:r>
          </w:p>
          <w:p w14:paraId="0E926F09" w14:textId="34E56F87" w:rsidR="0081533B" w:rsidRPr="0081533B" w:rsidRDefault="00CD2E58" w:rsidP="0081533B">
            <w:pPr>
              <w:pStyle w:val="whitespace-normal"/>
              <w:numPr>
                <w:ilvl w:val="0"/>
                <w:numId w:val="72"/>
              </w:numPr>
              <w:spacing w:before="60" w:beforeAutospacing="0" w:after="60" w:afterAutospacing="0" w:line="0" w:lineRule="atLeast"/>
              <w:rPr>
                <w:rFonts w:ascii="Corbel" w:hAnsi="Corbel"/>
                <w:b/>
                <w:color w:val="000099"/>
                <w:sz w:val="23"/>
                <w:szCs w:val="23"/>
              </w:rPr>
            </w:pPr>
            <w:r w:rsidRPr="0081533B">
              <w:rPr>
                <w:rFonts w:ascii="Corbel" w:hAnsi="Corbel"/>
                <w:bCs w:val="0"/>
                <w:color w:val="000099"/>
                <w:sz w:val="23"/>
                <w:szCs w:val="23"/>
              </w:rPr>
              <w:t>Multi-system integration</w:t>
            </w:r>
            <w:r w:rsidR="0081533B" w:rsidRPr="0081533B">
              <w:rPr>
                <w:rFonts w:ascii="Corbel" w:hAnsi="Corbel"/>
                <w:b/>
                <w:color w:val="000099"/>
                <w:sz w:val="23"/>
                <w:szCs w:val="23"/>
              </w:rPr>
              <w:t xml:space="preserve"> </w:t>
            </w:r>
          </w:p>
          <w:p w14:paraId="63373136" w14:textId="77777777" w:rsidR="0081533B" w:rsidRDefault="0081533B" w:rsidP="0081533B">
            <w:pPr>
              <w:spacing w:line="0" w:lineRule="atLeast"/>
              <w:ind w:left="-154"/>
              <w:rPr>
                <w:rFonts w:ascii="Corbel" w:hAnsi="Corbel"/>
                <w:b/>
                <w:sz w:val="23"/>
                <w:szCs w:val="23"/>
              </w:rPr>
            </w:pPr>
          </w:p>
          <w:p w14:paraId="3251AAE1" w14:textId="22BA6165" w:rsidR="0081533B" w:rsidRPr="002D0FAD" w:rsidRDefault="0081533B" w:rsidP="0081533B">
            <w:pPr>
              <w:spacing w:line="0" w:lineRule="atLeast"/>
              <w:ind w:left="-154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Cost:</w:t>
            </w:r>
          </w:p>
          <w:p w14:paraId="02154D5D" w14:textId="77777777" w:rsidR="0081533B" w:rsidRPr="002D0FAD" w:rsidRDefault="0081533B" w:rsidP="0081533B">
            <w:pPr>
              <w:spacing w:line="0" w:lineRule="atLeast"/>
              <w:ind w:left="-152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 xml:space="preserve">For large datasets: </w:t>
            </w:r>
          </w:p>
          <w:p w14:paraId="68C5054E" w14:textId="7515C48F" w:rsidR="00CD2E58" w:rsidRPr="0081533B" w:rsidRDefault="0081533B" w:rsidP="0081533B">
            <w:pPr>
              <w:pStyle w:val="font-claude-response-body"/>
              <w:numPr>
                <w:ilvl w:val="0"/>
                <w:numId w:val="30"/>
              </w:numPr>
              <w:spacing w:before="60" w:beforeAutospacing="0" w:after="60" w:afterAutospacing="0" w:line="20" w:lineRule="atLeast"/>
              <w:rPr>
                <w:rFonts w:ascii="Corbel" w:eastAsiaTheme="majorEastAsia" w:hAnsi="Corbel"/>
                <w:b/>
                <w:bCs w:val="0"/>
                <w:color w:val="000099"/>
                <w:sz w:val="23"/>
                <w:szCs w:val="23"/>
              </w:rPr>
            </w:pPr>
            <w:r w:rsidRPr="001957D3">
              <w:rPr>
                <w:rFonts w:ascii="Corbel" w:hAnsi="Corbel"/>
                <w:b/>
                <w:bCs w:val="0"/>
                <w:color w:val="000099"/>
                <w:sz w:val="23"/>
                <w:szCs w:val="23"/>
              </w:rPr>
              <w:t>Python</w:t>
            </w:r>
            <w:r w:rsidRPr="001957D3">
              <w:rPr>
                <w:rFonts w:ascii="Corbel" w:hAnsi="Corbel"/>
                <w:color w:val="000099"/>
                <w:sz w:val="23"/>
                <w:szCs w:val="23"/>
              </w:rPr>
              <w:t xml:space="preserve"> </w:t>
            </w:r>
            <w:r w:rsidRPr="00741759">
              <w:rPr>
                <w:rFonts w:ascii="Corbel" w:hAnsi="Corbel"/>
                <w:sz w:val="23"/>
                <w:szCs w:val="23"/>
              </w:rPr>
              <w:t xml:space="preserve">= </w:t>
            </w:r>
            <w:r w:rsidRPr="00741759">
              <w:rPr>
                <w:rFonts w:ascii="Corbel" w:hAnsi="Corbel"/>
                <w:b/>
                <w:bCs w:val="0"/>
                <w:color w:val="800000"/>
                <w:sz w:val="23"/>
                <w:szCs w:val="23"/>
              </w:rPr>
              <w:t>dollars to hundreds of dollars</w:t>
            </w:r>
          </w:p>
        </w:tc>
        <w:tc>
          <w:tcPr>
            <w:tcW w:w="4500" w:type="dxa"/>
            <w:tcBorders>
              <w:top w:val="single" w:sz="12" w:space="0" w:color="800080"/>
            </w:tcBorders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9696CEE" w14:textId="77777777" w:rsidR="00CD2E58" w:rsidRPr="002D0FAD" w:rsidRDefault="00CD2E58" w:rsidP="00BD2101">
            <w:pPr>
              <w:spacing w:line="0" w:lineRule="atLeast"/>
              <w:ind w:left="-154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 xml:space="preserve">Working w/ large datasets in DBs </w:t>
            </w:r>
            <w:r w:rsidRPr="002D0FAD">
              <w:rPr>
                <w:rFonts w:ascii="Corbel" w:hAnsi="Corbel"/>
                <w:sz w:val="23"/>
                <w:szCs w:val="23"/>
              </w:rPr>
              <w:t>(</w:t>
            </w:r>
            <w:r w:rsidRPr="002D0FAD">
              <w:rPr>
                <w:rFonts w:ascii="Corbel" w:hAnsi="Corbel"/>
                <w:i/>
                <w:iCs/>
                <w:sz w:val="23"/>
                <w:szCs w:val="23"/>
              </w:rPr>
              <w:t>database</w:t>
            </w:r>
            <w:r w:rsidRPr="002D0FAD">
              <w:rPr>
                <w:rFonts w:ascii="Corbel" w:hAnsi="Corbel"/>
                <w:sz w:val="23"/>
                <w:szCs w:val="23"/>
              </w:rPr>
              <w:t>)</w:t>
            </w:r>
          </w:p>
          <w:p w14:paraId="0C84E05F" w14:textId="77777777" w:rsidR="00CD2E58" w:rsidRPr="002D0FAD" w:rsidRDefault="00CD2E58" w:rsidP="00BD2101">
            <w:pPr>
              <w:numPr>
                <w:ilvl w:val="0"/>
                <w:numId w:val="6"/>
              </w:numPr>
              <w:tabs>
                <w:tab w:val="clear" w:pos="720"/>
              </w:tabs>
              <w:spacing w:line="0" w:lineRule="atLeast"/>
              <w:ind w:left="206" w:hanging="180"/>
              <w:rPr>
                <w:rFonts w:ascii="Corbel" w:hAnsi="Corbel"/>
                <w:bCs/>
                <w:sz w:val="23"/>
                <w:szCs w:val="23"/>
              </w:rPr>
            </w:pPr>
            <w:r w:rsidRPr="00B00ADE">
              <w:rPr>
                <w:rFonts w:ascii="Corbel" w:hAnsi="Corbel"/>
                <w:b/>
                <w:color w:val="800080"/>
                <w:sz w:val="23"/>
                <w:szCs w:val="23"/>
              </w:rPr>
              <w:t>SQL runs on the DB server</w:t>
            </w:r>
            <w:r w:rsidRPr="00B00ADE">
              <w:rPr>
                <w:rFonts w:ascii="Corbel" w:hAnsi="Corbel"/>
                <w:color w:val="800080"/>
                <w:sz w:val="23"/>
                <w:szCs w:val="23"/>
              </w:rPr>
              <w:t xml:space="preserve"> </w:t>
            </w:r>
            <w:r w:rsidRPr="002D0FAD">
              <w:rPr>
                <w:rFonts w:ascii="Corbel" w:hAnsi="Corbel"/>
                <w:sz w:val="23"/>
                <w:szCs w:val="23"/>
              </w:rPr>
              <w:t>(</w:t>
            </w:r>
            <w:r w:rsidRPr="002D0FAD">
              <w:rPr>
                <w:rFonts w:ascii="Corbel" w:hAnsi="Corbel"/>
                <w:i/>
                <w:iCs/>
                <w:sz w:val="23"/>
                <w:szCs w:val="23"/>
              </w:rPr>
              <w:t>close to data</w:t>
            </w:r>
            <w:r w:rsidRPr="002D0FAD">
              <w:rPr>
                <w:rFonts w:ascii="Corbel" w:hAnsi="Corbel"/>
                <w:sz w:val="23"/>
                <w:szCs w:val="23"/>
              </w:rPr>
              <w:t>) – i.e.: SQL engines (Redshift, Athena, BigQuery, Snowflake)</w:t>
            </w:r>
          </w:p>
          <w:p w14:paraId="60A0644B" w14:textId="77777777" w:rsidR="00CD2E58" w:rsidRPr="002D0FAD" w:rsidRDefault="00CD2E58" w:rsidP="00BD2101">
            <w:pPr>
              <w:numPr>
                <w:ilvl w:val="0"/>
                <w:numId w:val="6"/>
              </w:numPr>
              <w:tabs>
                <w:tab w:val="clear" w:pos="720"/>
              </w:tabs>
              <w:spacing w:line="0" w:lineRule="atLeast"/>
              <w:ind w:left="206" w:hanging="180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No data transfer costs</w:t>
            </w:r>
            <w:r w:rsidRPr="002D0FAD">
              <w:rPr>
                <w:rFonts w:ascii="Corbel" w:hAnsi="Corbel"/>
                <w:sz w:val="23"/>
                <w:szCs w:val="23"/>
              </w:rPr>
              <w:t xml:space="preserve"> - processing happens where </w:t>
            </w:r>
            <w:r w:rsidRPr="002D0FAD">
              <w:rPr>
                <w:rFonts w:ascii="Corbel" w:hAnsi="Corbel"/>
                <w:i/>
                <w:iCs/>
                <w:sz w:val="23"/>
                <w:szCs w:val="23"/>
                <w:u w:val="single"/>
              </w:rPr>
              <w:t>that</w:t>
            </w:r>
            <w:r w:rsidRPr="002D0FAD">
              <w:rPr>
                <w:rFonts w:ascii="Corbel" w:hAnsi="Corbel"/>
                <w:sz w:val="23"/>
                <w:szCs w:val="23"/>
              </w:rPr>
              <w:t xml:space="preserve"> data lives – less network </w:t>
            </w:r>
            <w:proofErr w:type="spellStart"/>
            <w:r w:rsidRPr="002D0FAD">
              <w:rPr>
                <w:rFonts w:ascii="Corbel" w:hAnsi="Corbel"/>
                <w:sz w:val="23"/>
                <w:szCs w:val="23"/>
              </w:rPr>
              <w:t>i</w:t>
            </w:r>
            <w:proofErr w:type="spellEnd"/>
            <w:r w:rsidRPr="002D0FAD">
              <w:rPr>
                <w:rFonts w:ascii="Corbel" w:hAnsi="Corbel"/>
                <w:sz w:val="23"/>
                <w:szCs w:val="23"/>
              </w:rPr>
              <w:t>/o</w:t>
            </w:r>
          </w:p>
          <w:p w14:paraId="04346B8A" w14:textId="77777777" w:rsidR="00CD2E58" w:rsidRPr="002D0FAD" w:rsidRDefault="00CD2E58" w:rsidP="00BD2101">
            <w:pPr>
              <w:numPr>
                <w:ilvl w:val="0"/>
                <w:numId w:val="6"/>
              </w:numPr>
              <w:tabs>
                <w:tab w:val="clear" w:pos="720"/>
              </w:tabs>
              <w:spacing w:line="0" w:lineRule="atLeast"/>
              <w:ind w:left="206" w:hanging="180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Highly optimized for filtering / aggregating millions of rows – i.e.:</w:t>
            </w:r>
          </w:p>
          <w:p w14:paraId="6A0E3BE3" w14:textId="77777777" w:rsidR="00CD2E58" w:rsidRPr="002D0FAD" w:rsidRDefault="00CD2E58" w:rsidP="00BD2101">
            <w:pPr>
              <w:numPr>
                <w:ilvl w:val="0"/>
                <w:numId w:val="10"/>
              </w:numPr>
              <w:tabs>
                <w:tab w:val="clear" w:pos="720"/>
              </w:tabs>
              <w:spacing w:line="0" w:lineRule="atLeast"/>
              <w:ind w:left="656" w:hanging="296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 xml:space="preserve">Filtering </w:t>
            </w:r>
            <w:r w:rsidRPr="00CB48DA">
              <w:rPr>
                <w:sz w:val="23"/>
                <w:szCs w:val="23"/>
              </w:rPr>
              <w:t>1</w:t>
            </w:r>
            <w:r w:rsidRPr="002D0FAD">
              <w:rPr>
                <w:rFonts w:ascii="Corbel" w:hAnsi="Corbel"/>
                <w:sz w:val="23"/>
                <w:szCs w:val="23"/>
              </w:rPr>
              <w:t xml:space="preserve"> billion rows in Athena costs pennies vs loading into Python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 xml:space="preserve"> </w:t>
            </w:r>
          </w:p>
          <w:p w14:paraId="3F1C5A7E" w14:textId="77777777" w:rsidR="00CD2E58" w:rsidRPr="002D0FAD" w:rsidRDefault="00CD2E58" w:rsidP="00BD2101">
            <w:pPr>
              <w:spacing w:line="0" w:lineRule="atLeast"/>
              <w:ind w:left="-154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Cost:</w:t>
            </w:r>
          </w:p>
          <w:p w14:paraId="3DC8643F" w14:textId="77777777" w:rsidR="00CD2E58" w:rsidRPr="002D0FAD" w:rsidRDefault="00CD2E58" w:rsidP="00BD2101">
            <w:pPr>
              <w:numPr>
                <w:ilvl w:val="0"/>
                <w:numId w:val="20"/>
              </w:numPr>
              <w:tabs>
                <w:tab w:val="clear" w:pos="720"/>
              </w:tabs>
              <w:spacing w:line="0" w:lineRule="atLeast"/>
              <w:ind w:left="283" w:hanging="270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Scans only required columns</w:t>
            </w:r>
          </w:p>
          <w:p w14:paraId="4BBAA1DF" w14:textId="77777777" w:rsidR="00CD2E58" w:rsidRPr="002D0FAD" w:rsidRDefault="00CD2E58" w:rsidP="00BD2101">
            <w:pPr>
              <w:numPr>
                <w:ilvl w:val="0"/>
                <w:numId w:val="20"/>
              </w:numPr>
              <w:tabs>
                <w:tab w:val="clear" w:pos="720"/>
              </w:tabs>
              <w:spacing w:line="0" w:lineRule="atLeast"/>
              <w:ind w:left="283" w:hanging="270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Executes in compiled engine</w:t>
            </w:r>
          </w:p>
          <w:p w14:paraId="51E0D1CF" w14:textId="77777777" w:rsidR="00CD2E58" w:rsidRPr="002D0FAD" w:rsidRDefault="00CD2E58" w:rsidP="00BD2101">
            <w:pPr>
              <w:numPr>
                <w:ilvl w:val="0"/>
                <w:numId w:val="20"/>
              </w:numPr>
              <w:tabs>
                <w:tab w:val="clear" w:pos="720"/>
              </w:tabs>
              <w:spacing w:line="0" w:lineRule="atLeast"/>
              <w:ind w:left="283" w:hanging="270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Parallelized automatically</w:t>
            </w:r>
          </w:p>
          <w:p w14:paraId="38DDDE52" w14:textId="77777777" w:rsidR="00CD2E58" w:rsidRPr="002D0FAD" w:rsidRDefault="00CD2E58" w:rsidP="00BD2101">
            <w:pPr>
              <w:spacing w:before="80" w:line="0" w:lineRule="atLeast"/>
              <w:ind w:left="-173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Less expensive than pulling data into Python.</w:t>
            </w:r>
          </w:p>
          <w:p w14:paraId="32A6CDC0" w14:textId="77777777" w:rsidR="00CD2E58" w:rsidRPr="002D0FAD" w:rsidRDefault="00CD2E58" w:rsidP="00BD2101">
            <w:pPr>
              <w:spacing w:line="0" w:lineRule="atLeast"/>
              <w:ind w:left="-154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For large datasets:</w:t>
            </w:r>
          </w:p>
          <w:p w14:paraId="4430100C" w14:textId="77777777" w:rsidR="00CD2E58" w:rsidRPr="002D0FAD" w:rsidRDefault="00CD2E58" w:rsidP="00BD2101">
            <w:pPr>
              <w:numPr>
                <w:ilvl w:val="0"/>
                <w:numId w:val="24"/>
              </w:numPr>
              <w:tabs>
                <w:tab w:val="clear" w:pos="720"/>
              </w:tabs>
              <w:spacing w:line="0" w:lineRule="atLeast"/>
              <w:ind w:left="283" w:hanging="270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SQL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 xml:space="preserve"> </w:t>
            </w:r>
            <w:r w:rsidRPr="002D0FAD">
              <w:rPr>
                <w:rFonts w:ascii="Corbel" w:hAnsi="Corbel"/>
                <w:b/>
                <w:sz w:val="23"/>
                <w:szCs w:val="23"/>
              </w:rPr>
              <w:t>= pennies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 xml:space="preserve"> </w:t>
            </w:r>
          </w:p>
          <w:p w14:paraId="02E47946" w14:textId="77777777" w:rsidR="00CD2E58" w:rsidRPr="002D0FAD" w:rsidRDefault="00CD2E58" w:rsidP="00BD2101">
            <w:pPr>
              <w:spacing w:line="0" w:lineRule="atLeast"/>
              <w:ind w:left="643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(</w:t>
            </w:r>
            <w:r w:rsidRPr="002D0FAD">
              <w:rPr>
                <w:rFonts w:ascii="Corbel" w:hAnsi="Corbel"/>
                <w:bCs/>
                <w:i/>
                <w:iCs/>
                <w:sz w:val="23"/>
                <w:szCs w:val="23"/>
              </w:rPr>
              <w:t>Still, it will depend on task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>…)</w:t>
            </w:r>
          </w:p>
          <w:p w14:paraId="120D2EE6" w14:textId="77777777" w:rsidR="00CD2E58" w:rsidRDefault="00CD2E58" w:rsidP="00BD2101">
            <w:pPr>
              <w:spacing w:line="0" w:lineRule="atLeast"/>
              <w:ind w:left="-154"/>
              <w:rPr>
                <w:rFonts w:ascii="Corbel" w:hAnsi="Corbel"/>
                <w:b/>
                <w:sz w:val="23"/>
                <w:szCs w:val="23"/>
              </w:rPr>
            </w:pPr>
          </w:p>
          <w:p w14:paraId="1ECCF770" w14:textId="77777777" w:rsidR="00CD2E58" w:rsidRPr="002D0FAD" w:rsidRDefault="00CD2E58" w:rsidP="00BD2101">
            <w:pPr>
              <w:spacing w:line="0" w:lineRule="atLeast"/>
              <w:ind w:left="-154"/>
              <w:rPr>
                <w:rFonts w:ascii="Corbel" w:hAnsi="Corbel"/>
                <w:bCs/>
                <w:sz w:val="23"/>
                <w:szCs w:val="23"/>
              </w:rPr>
            </w:pPr>
            <w:r>
              <w:rPr>
                <w:rFonts w:ascii="Corbel" w:hAnsi="Corbel"/>
                <w:b/>
                <w:sz w:val="23"/>
                <w:szCs w:val="23"/>
              </w:rPr>
              <w:t xml:space="preserve"> </w:t>
            </w:r>
            <w:r w:rsidRPr="002D0FAD">
              <w:rPr>
                <w:rFonts w:ascii="Corbel" w:hAnsi="Corbel"/>
                <w:b/>
                <w:sz w:val="23"/>
                <w:szCs w:val="23"/>
              </w:rPr>
              <w:t>Serverless SQL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 xml:space="preserve"> is brutally cheap, i.e.:</w:t>
            </w:r>
          </w:p>
          <w:p w14:paraId="383D51EA" w14:textId="77777777" w:rsidR="00CD2E58" w:rsidRPr="002D0FAD" w:rsidRDefault="00CD2E58" w:rsidP="00BD2101">
            <w:pPr>
              <w:numPr>
                <w:ilvl w:val="0"/>
                <w:numId w:val="25"/>
              </w:numPr>
              <w:spacing w:line="0" w:lineRule="atLeast"/>
              <w:rPr>
                <w:rFonts w:ascii="Corbel" w:eastAsia="Times New Roman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Athena</w:t>
            </w:r>
          </w:p>
          <w:p w14:paraId="237C49C3" w14:textId="77777777" w:rsidR="00CD2E58" w:rsidRPr="00D27715" w:rsidRDefault="00CD2E58" w:rsidP="00BD2101">
            <w:pPr>
              <w:numPr>
                <w:ilvl w:val="0"/>
                <w:numId w:val="25"/>
              </w:numPr>
              <w:spacing w:line="0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 xml:space="preserve">BigQuery on-demand </w:t>
            </w:r>
            <w:r w:rsidRPr="002D0FAD">
              <w:rPr>
                <w:rFonts w:ascii="Corbel" w:hAnsi="Corbel"/>
                <w:b/>
                <w:sz w:val="23"/>
                <w:szCs w:val="23"/>
              </w:rPr>
              <w:t xml:space="preserve"> </w:t>
            </w:r>
          </w:p>
        </w:tc>
      </w:tr>
      <w:tr w:rsidR="00B40A4E" w:rsidRPr="002D0FAD" w14:paraId="1821BCF8" w14:textId="77777777" w:rsidTr="00B40A4E">
        <w:trPr>
          <w:trHeight w:val="360"/>
          <w:tblHeader/>
        </w:trPr>
        <w:tc>
          <w:tcPr>
            <w:tcW w:w="1890" w:type="dxa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56BBBADE" w14:textId="3132A595" w:rsidR="00B40A4E" w:rsidRPr="002D0FAD" w:rsidRDefault="00B40A4E" w:rsidP="00132FF2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</w:p>
        </w:tc>
        <w:tc>
          <w:tcPr>
            <w:tcW w:w="4860" w:type="dxa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7AFCC730" w14:textId="5F22AA78" w:rsidR="00B40A4E" w:rsidRPr="00B40A4E" w:rsidRDefault="00B40A4E" w:rsidP="0081533B">
            <w:pPr>
              <w:spacing w:before="60" w:after="60" w:line="40" w:lineRule="atLeast"/>
              <w:rPr>
                <w:rFonts w:ascii="Corbel" w:eastAsiaTheme="majorEastAsia" w:hAnsi="Corbel"/>
                <w:b/>
                <w:sz w:val="23"/>
                <w:szCs w:val="23"/>
              </w:rPr>
            </w:pPr>
          </w:p>
        </w:tc>
        <w:tc>
          <w:tcPr>
            <w:tcW w:w="4500" w:type="dxa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5B7EFD63" w14:textId="77777777" w:rsidR="00B40A4E" w:rsidRPr="002D0FAD" w:rsidRDefault="00B40A4E" w:rsidP="00B40A4E">
            <w:pPr>
              <w:spacing w:before="100"/>
              <w:ind w:left="-154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 xml:space="preserve">Cloud data warehouse queries </w:t>
            </w:r>
            <w:r w:rsidRPr="002D0FAD">
              <w:rPr>
                <w:rFonts w:ascii="Corbel" w:hAnsi="Corbel"/>
                <w:sz w:val="23"/>
                <w:szCs w:val="23"/>
              </w:rPr>
              <w:t>(</w:t>
            </w:r>
            <w:r w:rsidRPr="002D0FAD">
              <w:rPr>
                <w:rFonts w:ascii="Corbel" w:hAnsi="Corbel"/>
                <w:i/>
                <w:iCs/>
                <w:sz w:val="23"/>
                <w:szCs w:val="23"/>
              </w:rPr>
              <w:t>like in Athena usage</w:t>
            </w:r>
            <w:r w:rsidRPr="002D0FAD">
              <w:rPr>
                <w:rFonts w:ascii="Corbel" w:hAnsi="Corbel"/>
                <w:sz w:val="23"/>
                <w:szCs w:val="23"/>
              </w:rPr>
              <w:t>)</w:t>
            </w:r>
          </w:p>
          <w:p w14:paraId="31CBA279" w14:textId="77777777" w:rsidR="00B40A4E" w:rsidRPr="002D0FAD" w:rsidRDefault="00B40A4E" w:rsidP="00B40A4E">
            <w:pPr>
              <w:numPr>
                <w:ilvl w:val="0"/>
                <w:numId w:val="7"/>
              </w:numPr>
              <w:tabs>
                <w:tab w:val="clear" w:pos="720"/>
              </w:tabs>
              <w:spacing w:line="0" w:lineRule="atLeast"/>
              <w:ind w:left="206" w:hanging="180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Only pay for data scanned, i.e.: using:</w:t>
            </w:r>
          </w:p>
          <w:p w14:paraId="6C24B7D3" w14:textId="77777777" w:rsidR="00B40A4E" w:rsidRPr="002D0FAD" w:rsidRDefault="00B40A4E" w:rsidP="00B40A4E">
            <w:pPr>
              <w:numPr>
                <w:ilvl w:val="0"/>
                <w:numId w:val="7"/>
              </w:numPr>
              <w:tabs>
                <w:tab w:val="clear" w:pos="720"/>
              </w:tabs>
              <w:spacing w:line="0" w:lineRule="atLeast"/>
              <w:ind w:left="206" w:hanging="180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TABLESAMPLE SYSTEM</w:t>
            </w:r>
            <w:r w:rsidRPr="002D0FAD">
              <w:rPr>
                <w:rFonts w:ascii="Corbel" w:hAnsi="Corbel"/>
                <w:sz w:val="23"/>
                <w:szCs w:val="23"/>
              </w:rPr>
              <w:t xml:space="preserve"> (</w:t>
            </w:r>
            <w:r w:rsidRPr="002D0FAD">
              <w:rPr>
                <w:sz w:val="23"/>
                <w:szCs w:val="23"/>
              </w:rPr>
              <w:t>10</w:t>
            </w:r>
            <w:r w:rsidRPr="002D0FAD">
              <w:rPr>
                <w:rFonts w:ascii="Corbel" w:hAnsi="Corbel"/>
                <w:sz w:val="23"/>
                <w:szCs w:val="23"/>
              </w:rPr>
              <w:t xml:space="preserve">) in SQL </w:t>
            </w:r>
            <w:r w:rsidRPr="0082535A">
              <w:rPr>
                <w:rFonts w:ascii="Corbel" w:hAnsi="Corbel"/>
                <w:b/>
                <w:color w:val="800080"/>
                <w:sz w:val="23"/>
                <w:szCs w:val="23"/>
              </w:rPr>
              <w:t>=</w:t>
            </w:r>
            <w:r w:rsidRPr="0082535A">
              <w:rPr>
                <w:rFonts w:ascii="Corbel" w:hAnsi="Corbel"/>
                <w:sz w:val="23"/>
                <w:szCs w:val="23"/>
              </w:rPr>
              <w:t xml:space="preserve"> </w:t>
            </w:r>
            <w:r w:rsidRPr="002D0FAD">
              <w:rPr>
                <w:b/>
                <w:color w:val="800080"/>
                <w:sz w:val="23"/>
                <w:szCs w:val="23"/>
              </w:rPr>
              <w:t>90%</w:t>
            </w:r>
            <w:r w:rsidRPr="0082535A">
              <w:rPr>
                <w:rFonts w:ascii="Corbel" w:hAnsi="Corbel"/>
                <w:b/>
                <w:color w:val="800080"/>
                <w:sz w:val="23"/>
                <w:szCs w:val="23"/>
              </w:rPr>
              <w:t xml:space="preserve"> cost savings immediately</w:t>
            </w:r>
          </w:p>
          <w:p w14:paraId="57ACF883" w14:textId="77777777" w:rsidR="00B40A4E" w:rsidRPr="002D0FAD" w:rsidRDefault="00B40A4E" w:rsidP="00B40A4E">
            <w:pPr>
              <w:spacing w:line="0" w:lineRule="atLeast"/>
              <w:ind w:left="-77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Efficient WHERE clauses reduce scanned data</w:t>
            </w:r>
          </w:p>
          <w:p w14:paraId="21C691EF" w14:textId="77777777" w:rsidR="00B40A4E" w:rsidRPr="002D0FAD" w:rsidRDefault="00B40A4E" w:rsidP="00B40A4E">
            <w:pPr>
              <w:spacing w:before="100" w:line="0" w:lineRule="atLeast"/>
              <w:ind w:left="-77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Or using specific column selection:</w:t>
            </w:r>
          </w:p>
          <w:p w14:paraId="59D93738" w14:textId="77777777" w:rsidR="00B40A4E" w:rsidRPr="0021593A" w:rsidRDefault="00B40A4E" w:rsidP="00B40A4E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/>
                <w:color w:val="000000"/>
                <w:sz w:val="21"/>
                <w:szCs w:val="21"/>
              </w:rPr>
            </w:pPr>
            <w:r w:rsidRPr="0021593A">
              <w:rPr>
                <w:rFonts w:ascii="Consolas" w:eastAsia="Times New Roman" w:hAnsi="Consolas"/>
                <w:b/>
                <w:color w:val="000000"/>
                <w:sz w:val="21"/>
                <w:szCs w:val="21"/>
              </w:rPr>
              <w:t>Example:</w:t>
            </w:r>
          </w:p>
          <w:p w14:paraId="7D283E6D" w14:textId="77777777" w:rsidR="00B40A4E" w:rsidRPr="0021593A" w:rsidRDefault="00B40A4E" w:rsidP="00B40A4E">
            <w:pPr>
              <w:shd w:val="clear" w:color="auto" w:fill="FFFFFE"/>
              <w:spacing w:line="285" w:lineRule="atLeast"/>
              <w:ind w:left="193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r w:rsidRPr="0021593A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21593A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class, </w:t>
            </w:r>
            <w:proofErr w:type="gramStart"/>
            <w:r w:rsidRPr="0021593A">
              <w:rPr>
                <w:rFonts w:ascii="Consolas" w:eastAsia="Times New Roman" w:hAnsi="Consolas"/>
                <w:color w:val="C700C7"/>
                <w:sz w:val="21"/>
                <w:szCs w:val="21"/>
              </w:rPr>
              <w:t>AVG</w:t>
            </w:r>
            <w:r w:rsidRPr="0021593A">
              <w:rPr>
                <w:rFonts w:ascii="Consolas" w:eastAsia="Times New Roman" w:hAnsi="Consolas"/>
                <w:color w:val="000000"/>
                <w:sz w:val="21"/>
                <w:szCs w:val="21"/>
              </w:rPr>
              <w:t>(</w:t>
            </w:r>
            <w:proofErr w:type="spellStart"/>
            <w:proofErr w:type="gramEnd"/>
            <w:r w:rsidRPr="0021593A">
              <w:rPr>
                <w:rFonts w:ascii="Consolas" w:eastAsia="Times New Roman" w:hAnsi="Consolas"/>
                <w:color w:val="000000"/>
                <w:sz w:val="21"/>
                <w:szCs w:val="21"/>
              </w:rPr>
              <w:t>sepal_length</w:t>
            </w:r>
            <w:proofErr w:type="spellEnd"/>
            <w:r w:rsidRPr="0021593A">
              <w:rPr>
                <w:rFonts w:ascii="Consolas" w:eastAsia="Times New Roman" w:hAnsi="Consolas"/>
                <w:color w:val="000000"/>
                <w:sz w:val="21"/>
                <w:szCs w:val="21"/>
              </w:rPr>
              <w:t>)</w:t>
            </w:r>
          </w:p>
          <w:p w14:paraId="0EB7597D" w14:textId="77777777" w:rsidR="00724519" w:rsidRDefault="00B40A4E" w:rsidP="00724519">
            <w:pPr>
              <w:shd w:val="clear" w:color="auto" w:fill="FFFFFE"/>
              <w:spacing w:line="285" w:lineRule="atLeast"/>
              <w:ind w:left="193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21593A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21593A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iris</w:t>
            </w:r>
            <w:r w:rsidR="00724519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</w:p>
          <w:p w14:paraId="4E7275E5" w14:textId="59CF88C6" w:rsidR="00B40A4E" w:rsidRPr="00724519" w:rsidRDefault="00724519" w:rsidP="00724519">
            <w:pPr>
              <w:shd w:val="clear" w:color="auto" w:fill="FFFFFE"/>
              <w:spacing w:line="285" w:lineRule="atLeast"/>
              <w:ind w:left="193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724519">
              <w:rPr>
                <w:rFonts w:ascii="Consolas" w:eastAsia="Times New Roman" w:hAnsi="Consolas"/>
                <w:color w:val="0000FF"/>
                <w:sz w:val="21"/>
                <w:szCs w:val="21"/>
              </w:rPr>
              <w:t>GROUP</w:t>
            </w:r>
            <w:r w:rsidRPr="00724519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BY</w:t>
            </w:r>
            <w:r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="00B40A4E">
              <w:rPr>
                <w:rFonts w:ascii="Consolas" w:hAnsi="Consolas"/>
                <w:bCs/>
                <w:color w:val="000000"/>
                <w:sz w:val="21"/>
                <w:szCs w:val="21"/>
              </w:rPr>
              <w:t>class;</w:t>
            </w:r>
          </w:p>
        </w:tc>
      </w:tr>
    </w:tbl>
    <w:p w14:paraId="51AE937B" w14:textId="77777777" w:rsidR="00CD2E58" w:rsidRPr="0077684F" w:rsidRDefault="00CD2E58" w:rsidP="00CD2E58"/>
    <w:p w14:paraId="75822DA9" w14:textId="77777777" w:rsidR="00B40A4E" w:rsidRDefault="00B40A4E" w:rsidP="00491252"/>
    <w:p w14:paraId="1891299D" w14:textId="77777777" w:rsidR="00B40A4E" w:rsidRDefault="00B40A4E" w:rsidP="00491252"/>
    <w:p w14:paraId="63A25C14" w14:textId="5CEB930D" w:rsidR="0092008C" w:rsidRDefault="0092008C">
      <w:pPr>
        <w:spacing w:before="60" w:after="60" w:line="40" w:lineRule="atLeast"/>
      </w:pPr>
      <w:r>
        <w:br w:type="page"/>
      </w:r>
    </w:p>
    <w:tbl>
      <w:tblPr>
        <w:tblW w:w="11265" w:type="dxa"/>
        <w:tblInd w:w="-2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"/>
        <w:gridCol w:w="1875"/>
        <w:gridCol w:w="15"/>
        <w:gridCol w:w="4845"/>
        <w:gridCol w:w="15"/>
        <w:gridCol w:w="4485"/>
        <w:gridCol w:w="15"/>
      </w:tblGrid>
      <w:tr w:rsidR="00CD2E58" w:rsidRPr="002D0FAD" w14:paraId="15093EFF" w14:textId="77777777" w:rsidTr="00CD2E58">
        <w:trPr>
          <w:gridBefore w:val="1"/>
          <w:wBefore w:w="15" w:type="dxa"/>
          <w:trHeight w:val="239"/>
          <w:tblHeader/>
        </w:trPr>
        <w:tc>
          <w:tcPr>
            <w:tcW w:w="1890" w:type="dxa"/>
            <w:gridSpan w:val="2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BA75EDF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lastRenderedPageBreak/>
              <w:t>Aspect</w:t>
            </w:r>
          </w:p>
        </w:tc>
        <w:tc>
          <w:tcPr>
            <w:tcW w:w="4860" w:type="dxa"/>
            <w:gridSpan w:val="2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EEF5DF6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Python</w:t>
            </w:r>
          </w:p>
        </w:tc>
        <w:tc>
          <w:tcPr>
            <w:tcW w:w="4500" w:type="dxa"/>
            <w:gridSpan w:val="2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FF4951C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SQL</w:t>
            </w:r>
          </w:p>
        </w:tc>
      </w:tr>
      <w:tr w:rsidR="001957D3" w:rsidRPr="007C13D8" w14:paraId="1288C9AF" w14:textId="77777777" w:rsidTr="00CD2E58">
        <w:trPr>
          <w:gridBefore w:val="1"/>
          <w:wBefore w:w="15" w:type="dxa"/>
          <w:trHeight w:val="1470"/>
          <w:tblHeader/>
        </w:trPr>
        <w:tc>
          <w:tcPr>
            <w:tcW w:w="1890" w:type="dxa"/>
            <w:gridSpan w:val="2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728B6658" w14:textId="20F931FA" w:rsidR="001957D3" w:rsidRDefault="0092008C" w:rsidP="00BD2101">
            <w:pPr>
              <w:spacing w:line="0" w:lineRule="atLeast"/>
              <w:jc w:val="center"/>
              <w:rPr>
                <w:b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Costs, Costs, Costs</w:t>
            </w:r>
            <w:r>
              <w:rPr>
                <w:rFonts w:ascii="Corbel" w:hAnsi="Corbel"/>
                <w:b/>
                <w:sz w:val="23"/>
                <w:szCs w:val="23"/>
              </w:rPr>
              <w:t xml:space="preserve"> </w:t>
            </w:r>
            <w:r w:rsidRPr="008220A1">
              <w:rPr>
                <w:rFonts w:ascii="Corbel" w:hAnsi="Corbel"/>
                <w:bCs/>
                <w:sz w:val="23"/>
                <w:szCs w:val="23"/>
              </w:rPr>
              <w:t>(cont.)</w:t>
            </w:r>
            <w:r>
              <w:rPr>
                <w:rFonts w:ascii="Corbel" w:hAnsi="Corbel"/>
                <w:bCs/>
                <w:sz w:val="23"/>
                <w:szCs w:val="23"/>
              </w:rPr>
              <w:t xml:space="preserve"> </w:t>
            </w:r>
            <w:r w:rsidRPr="002D0FAD">
              <w:rPr>
                <w:rFonts w:ascii="Corbel" w:hAnsi="Corbel"/>
                <w:b/>
                <w:sz w:val="23"/>
                <w:szCs w:val="23"/>
              </w:rPr>
              <w:t>…</w:t>
            </w:r>
          </w:p>
        </w:tc>
        <w:tc>
          <w:tcPr>
            <w:tcW w:w="4860" w:type="dxa"/>
            <w:gridSpan w:val="2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191EA682" w14:textId="77777777" w:rsidR="00CD2E58" w:rsidRPr="002D0FAD" w:rsidRDefault="00CD2E58" w:rsidP="00CD2E58">
            <w:pPr>
              <w:spacing w:line="0" w:lineRule="atLeast"/>
              <w:ind w:left="-152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bCs/>
                <w:sz w:val="23"/>
                <w:szCs w:val="23"/>
              </w:rPr>
              <w:t>Small to medium data transformations</w:t>
            </w:r>
          </w:p>
          <w:p w14:paraId="47E693A1" w14:textId="77777777" w:rsidR="00CD2E58" w:rsidRPr="002D0FAD" w:rsidRDefault="00CD2E58" w:rsidP="00CD2E58">
            <w:pPr>
              <w:spacing w:line="0" w:lineRule="atLeast"/>
              <w:ind w:left="-152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If data:</w:t>
            </w:r>
          </w:p>
          <w:p w14:paraId="73BA6F7C" w14:textId="77777777" w:rsidR="00CD2E58" w:rsidRPr="002E4B2A" w:rsidRDefault="00CD2E58" w:rsidP="00CD2E58">
            <w:pPr>
              <w:pStyle w:val="ListParagraph"/>
              <w:numPr>
                <w:ilvl w:val="0"/>
                <w:numId w:val="30"/>
              </w:numPr>
              <w:spacing w:after="0" w:line="0" w:lineRule="atLeast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Fits in memory</w:t>
            </w:r>
          </w:p>
          <w:p w14:paraId="5253ECBE" w14:textId="77777777" w:rsidR="00CD2E58" w:rsidRPr="002E4B2A" w:rsidRDefault="00CD2E58" w:rsidP="00CD2E58">
            <w:pPr>
              <w:pStyle w:val="ListParagraph"/>
              <w:numPr>
                <w:ilvl w:val="0"/>
                <w:numId w:val="30"/>
              </w:numPr>
              <w:spacing w:after="0" w:line="0" w:lineRule="atLeast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Is already filtered</w:t>
            </w:r>
          </w:p>
          <w:p w14:paraId="78AE293C" w14:textId="77777777" w:rsidR="00CD2E58" w:rsidRPr="002E4B2A" w:rsidRDefault="00CD2E58" w:rsidP="00CD2E58">
            <w:pPr>
              <w:pStyle w:val="ListParagraph"/>
              <w:numPr>
                <w:ilvl w:val="0"/>
                <w:numId w:val="30"/>
              </w:numPr>
              <w:spacing w:after="0" w:line="0" w:lineRule="atLeast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Needs complex logic</w:t>
            </w:r>
          </w:p>
          <w:p w14:paraId="4C70D86F" w14:textId="77777777" w:rsidR="00CD2E58" w:rsidRPr="002E4B2A" w:rsidRDefault="00CD2E58" w:rsidP="00CD2E58">
            <w:pPr>
              <w:spacing w:before="160" w:line="0" w:lineRule="atLeast"/>
              <w:ind w:left="-152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b/>
                <w:bCs/>
                <w:sz w:val="23"/>
                <w:szCs w:val="23"/>
              </w:rPr>
              <w:t>Python</w:t>
            </w:r>
            <w:r w:rsidRPr="002E4B2A">
              <w:rPr>
                <w:rFonts w:ascii="Corbel" w:hAnsi="Corbel"/>
                <w:sz w:val="23"/>
                <w:szCs w:val="23"/>
              </w:rPr>
              <w:t xml:space="preserve"> (</w:t>
            </w:r>
            <w:r w:rsidRPr="002E4B2A">
              <w:rPr>
                <w:rFonts w:ascii="Corbel" w:hAnsi="Corbel"/>
                <w:color w:val="800080"/>
                <w:sz w:val="23"/>
                <w:szCs w:val="23"/>
              </w:rPr>
              <w:t>pandas, numpy</w:t>
            </w:r>
            <w:r w:rsidRPr="002E4B2A">
              <w:rPr>
                <w:rFonts w:ascii="Corbel" w:hAnsi="Corbel"/>
                <w:sz w:val="23"/>
                <w:szCs w:val="23"/>
              </w:rPr>
              <w:t>) is cheaper than spinning up:</w:t>
            </w:r>
          </w:p>
          <w:p w14:paraId="202BFB0F" w14:textId="77777777" w:rsidR="00CD2E58" w:rsidRPr="002E4B2A" w:rsidRDefault="00CD2E58" w:rsidP="00CD2E58">
            <w:pPr>
              <w:numPr>
                <w:ilvl w:val="0"/>
                <w:numId w:val="33"/>
              </w:numPr>
              <w:tabs>
                <w:tab w:val="clear" w:pos="720"/>
              </w:tabs>
              <w:spacing w:line="0" w:lineRule="atLeast"/>
              <w:ind w:left="565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Spark</w:t>
            </w:r>
            <w:r w:rsidRPr="002E4B2A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 w:rsidRPr="002E4B2A">
              <w:rPr>
                <w:rFonts w:ascii="Corbel" w:hAnsi="Corbel"/>
                <w:sz w:val="23"/>
                <w:szCs w:val="23"/>
              </w:rPr>
              <w:t>Warehouses</w:t>
            </w:r>
          </w:p>
          <w:p w14:paraId="524B3508" w14:textId="77777777" w:rsidR="00CD2E58" w:rsidRPr="002E4B2A" w:rsidRDefault="00CD2E58" w:rsidP="00CD2E58">
            <w:pPr>
              <w:numPr>
                <w:ilvl w:val="0"/>
                <w:numId w:val="33"/>
              </w:numPr>
              <w:tabs>
                <w:tab w:val="clear" w:pos="720"/>
              </w:tabs>
              <w:spacing w:line="0" w:lineRule="atLeast"/>
              <w:ind w:left="565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Distributed SQL</w:t>
            </w:r>
            <w:r>
              <w:rPr>
                <w:rFonts w:ascii="Corbel" w:hAnsi="Corbel"/>
                <w:sz w:val="23"/>
                <w:szCs w:val="23"/>
              </w:rPr>
              <w:t xml:space="preserve"> </w:t>
            </w:r>
          </w:p>
          <w:p w14:paraId="2A3E51CB" w14:textId="77777777" w:rsidR="00CD2E58" w:rsidRPr="002E4B2A" w:rsidRDefault="00CD2E58" w:rsidP="00CD2E58">
            <w:pPr>
              <w:spacing w:before="160" w:line="0" w:lineRule="atLeast"/>
              <w:ind w:left="-155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2E4B2A">
              <w:rPr>
                <w:rFonts w:ascii="Corbel" w:hAnsi="Corbel"/>
                <w:b/>
                <w:bCs/>
                <w:sz w:val="23"/>
                <w:szCs w:val="23"/>
              </w:rPr>
              <w:t>Non-tabular data</w:t>
            </w:r>
          </w:p>
          <w:p w14:paraId="33D4A313" w14:textId="77777777" w:rsidR="00CD2E58" w:rsidRPr="002E4B2A" w:rsidRDefault="00CD2E58" w:rsidP="00CD2E58">
            <w:pPr>
              <w:spacing w:line="0" w:lineRule="atLeast"/>
              <w:ind w:left="-155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Python wins for:</w:t>
            </w:r>
          </w:p>
          <w:p w14:paraId="7F80F0EE" w14:textId="77777777" w:rsidR="00CD2E58" w:rsidRDefault="00CD2E58" w:rsidP="00CD2E58">
            <w:pPr>
              <w:numPr>
                <w:ilvl w:val="0"/>
                <w:numId w:val="34"/>
              </w:numPr>
              <w:tabs>
                <w:tab w:val="clear" w:pos="720"/>
              </w:tabs>
              <w:spacing w:line="0" w:lineRule="atLeast"/>
              <w:ind w:left="565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JSON</w:t>
            </w:r>
            <w:r w:rsidRPr="002E4B2A">
              <w:rPr>
                <w:sz w:val="28"/>
                <w:szCs w:val="28"/>
              </w:rPr>
              <w:tab/>
            </w:r>
            <w:r w:rsidRPr="002E4B2A">
              <w:rPr>
                <w:rFonts w:ascii="Corbel" w:hAnsi="Corbel"/>
                <w:sz w:val="23"/>
                <w:szCs w:val="23"/>
              </w:rPr>
              <w:t>XML</w:t>
            </w:r>
            <w:r>
              <w:rPr>
                <w:sz w:val="28"/>
                <w:szCs w:val="28"/>
              </w:rPr>
              <w:tab/>
            </w:r>
            <w:r w:rsidRPr="002E4B2A">
              <w:rPr>
                <w:rFonts w:ascii="Corbel" w:hAnsi="Corbel"/>
                <w:sz w:val="23"/>
                <w:szCs w:val="23"/>
              </w:rPr>
              <w:t>Images</w:t>
            </w:r>
          </w:p>
          <w:p w14:paraId="68E21FBF" w14:textId="608425C7" w:rsidR="001957D3" w:rsidRPr="004E5FF4" w:rsidRDefault="00CD2E58" w:rsidP="00E623E5">
            <w:pPr>
              <w:numPr>
                <w:ilvl w:val="0"/>
                <w:numId w:val="34"/>
              </w:numPr>
              <w:tabs>
                <w:tab w:val="clear" w:pos="720"/>
              </w:tabs>
              <w:spacing w:line="0" w:lineRule="atLeast"/>
              <w:ind w:left="565"/>
              <w:rPr>
                <w:rStyle w:val="Strong"/>
                <w:rFonts w:ascii="Corbel" w:eastAsiaTheme="majorEastAsia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NetCDF</w:t>
            </w:r>
            <w:r w:rsidRPr="002E4B2A">
              <w:rPr>
                <w:sz w:val="28"/>
                <w:szCs w:val="28"/>
              </w:rPr>
              <w:tab/>
            </w:r>
            <w:r w:rsidRPr="002E4B2A">
              <w:rPr>
                <w:rFonts w:ascii="Corbel" w:hAnsi="Corbel"/>
                <w:sz w:val="23"/>
                <w:szCs w:val="23"/>
              </w:rPr>
              <w:t>Logs</w:t>
            </w:r>
            <w:r>
              <w:rPr>
                <w:sz w:val="28"/>
                <w:szCs w:val="28"/>
              </w:rPr>
              <w:tab/>
            </w:r>
            <w:r w:rsidRPr="002E4B2A">
              <w:rPr>
                <w:rFonts w:ascii="Corbel" w:hAnsi="Corbel"/>
                <w:sz w:val="23"/>
                <w:szCs w:val="23"/>
              </w:rPr>
              <w:t>ML features</w:t>
            </w:r>
          </w:p>
        </w:tc>
        <w:tc>
          <w:tcPr>
            <w:tcW w:w="4500" w:type="dxa"/>
            <w:gridSpan w:val="2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709C8A8D" w14:textId="77777777" w:rsidR="001957D3" w:rsidRPr="002D0FAD" w:rsidRDefault="001957D3" w:rsidP="001957D3">
            <w:pPr>
              <w:spacing w:line="0" w:lineRule="atLeast"/>
              <w:ind w:left="-154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Cost is usually:</w:t>
            </w:r>
          </w:p>
          <w:p w14:paraId="407C3ABC" w14:textId="77777777" w:rsidR="001957D3" w:rsidRPr="002D0FAD" w:rsidRDefault="001957D3" w:rsidP="001957D3">
            <w:pPr>
              <w:numPr>
                <w:ilvl w:val="0"/>
                <w:numId w:val="26"/>
              </w:numPr>
              <w:tabs>
                <w:tab w:val="clear" w:pos="720"/>
              </w:tabs>
              <w:spacing w:line="0" w:lineRule="atLeast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per TB scanned</w:t>
            </w:r>
          </w:p>
          <w:p w14:paraId="78E60D58" w14:textId="77777777" w:rsidR="001957D3" w:rsidRPr="002D0FAD" w:rsidRDefault="001957D3" w:rsidP="001957D3">
            <w:pPr>
              <w:numPr>
                <w:ilvl w:val="0"/>
                <w:numId w:val="26"/>
              </w:numPr>
              <w:tabs>
                <w:tab w:val="clear" w:pos="720"/>
              </w:tabs>
              <w:spacing w:line="0" w:lineRule="atLeast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>No idle compute cost</w:t>
            </w:r>
          </w:p>
          <w:p w14:paraId="2C9ADB03" w14:textId="77777777" w:rsidR="001957D3" w:rsidRPr="002D0FAD" w:rsidRDefault="001957D3" w:rsidP="001957D3">
            <w:pPr>
              <w:spacing w:line="0" w:lineRule="atLeast"/>
              <w:ind w:left="-154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 xml:space="preserve">If our query scans </w:t>
            </w:r>
            <w:r w:rsidRPr="00CB48DA">
              <w:rPr>
                <w:bCs/>
                <w:sz w:val="23"/>
                <w:szCs w:val="23"/>
              </w:rPr>
              <w:t xml:space="preserve">5 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>GB:</w:t>
            </w:r>
          </w:p>
          <w:p w14:paraId="45E8E43D" w14:textId="4BD0C740" w:rsidR="001957D3" w:rsidRPr="00D27715" w:rsidRDefault="001957D3" w:rsidP="001957D3">
            <w:pPr>
              <w:spacing w:line="0" w:lineRule="atLeast"/>
              <w:ind w:left="-154"/>
              <w:rPr>
                <w:rFonts w:ascii="Corbel" w:hAnsi="Corbel"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Cs/>
                <w:sz w:val="23"/>
                <w:szCs w:val="23"/>
              </w:rPr>
              <w:t xml:space="preserve">You pay for </w:t>
            </w:r>
            <w:r w:rsidRPr="00CB48DA">
              <w:rPr>
                <w:bCs/>
                <w:sz w:val="23"/>
                <w:szCs w:val="23"/>
              </w:rPr>
              <w:t xml:space="preserve">5 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>GB — not for a running server.</w:t>
            </w:r>
          </w:p>
        </w:tc>
      </w:tr>
      <w:tr w:rsidR="00E623E5" w:rsidRPr="002D0FAD" w14:paraId="5592C4EB" w14:textId="77777777" w:rsidTr="008220A1">
        <w:trPr>
          <w:gridAfter w:val="1"/>
          <w:wAfter w:w="15" w:type="dxa"/>
          <w:trHeight w:val="58"/>
        </w:trPr>
        <w:tc>
          <w:tcPr>
            <w:tcW w:w="1890" w:type="dxa"/>
            <w:gridSpan w:val="2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6082B92A" w14:textId="77777777" w:rsidR="00E623E5" w:rsidRPr="00E623E5" w:rsidRDefault="00E623E5" w:rsidP="00132FF2">
            <w:pPr>
              <w:spacing w:line="0" w:lineRule="atLeast"/>
              <w:rPr>
                <w:rFonts w:ascii="Corbel" w:hAnsi="Corbel"/>
                <w:b/>
              </w:rPr>
            </w:pPr>
            <w:r w:rsidRPr="00E623E5">
              <w:rPr>
                <w:rFonts w:ascii="Corbel" w:hAnsi="Corbel"/>
                <w:b/>
              </w:rPr>
              <w:t>Flexibility</w:t>
            </w:r>
          </w:p>
        </w:tc>
        <w:tc>
          <w:tcPr>
            <w:tcW w:w="4860" w:type="dxa"/>
            <w:gridSpan w:val="2"/>
            <w:tcBorders>
              <w:top w:val="single" w:sz="4" w:space="0" w:color="800080"/>
            </w:tcBorders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1206657D" w14:textId="77777777" w:rsidR="00E623E5" w:rsidRPr="002D0FAD" w:rsidRDefault="00E623E5" w:rsidP="00E623E5">
            <w:pPr>
              <w:spacing w:line="0" w:lineRule="atLeast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It is very versatile and handles various data types &amp; formats; allowing for broader implementation in data science, automation &amp; web applications.</w:t>
            </w:r>
          </w:p>
          <w:p w14:paraId="1A702F19" w14:textId="77777777" w:rsidR="00E623E5" w:rsidRPr="00E623E5" w:rsidRDefault="00E623E5" w:rsidP="00E623E5">
            <w:pPr>
              <w:spacing w:line="0" w:lineRule="atLeast"/>
              <w:rPr>
                <w:rFonts w:ascii="Corbel" w:hAnsi="Corbel"/>
                <w:sz w:val="23"/>
                <w:szCs w:val="23"/>
              </w:rPr>
            </w:pPr>
            <w:r w:rsidRPr="00E623E5">
              <w:rPr>
                <w:rFonts w:ascii="Corbel" w:hAnsi="Corbel"/>
                <w:sz w:val="23"/>
                <w:szCs w:val="23"/>
              </w:rPr>
              <w:t>Scales linearly with data size</w:t>
            </w:r>
          </w:p>
          <w:p w14:paraId="5CCB9EE2" w14:textId="77777777" w:rsidR="00E623E5" w:rsidRPr="002D0FAD" w:rsidRDefault="00E623E5" w:rsidP="00E623E5">
            <w:pPr>
              <w:spacing w:line="0" w:lineRule="atLeast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Python:</w:t>
            </w:r>
          </w:p>
          <w:p w14:paraId="0A9B24EA" w14:textId="77777777" w:rsidR="00E623E5" w:rsidRPr="002D0FAD" w:rsidRDefault="00E623E5" w:rsidP="00132FF2">
            <w:pPr>
              <w:numPr>
                <w:ilvl w:val="0"/>
                <w:numId w:val="22"/>
              </w:numPr>
              <w:tabs>
                <w:tab w:val="clear" w:pos="720"/>
              </w:tabs>
              <w:spacing w:line="0" w:lineRule="atLeast"/>
              <w:ind w:left="475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Interpreted</w:t>
            </w:r>
          </w:p>
          <w:p w14:paraId="7CE3CC31" w14:textId="77777777" w:rsidR="00E623E5" w:rsidRPr="002D0FAD" w:rsidRDefault="00E623E5" w:rsidP="00132FF2">
            <w:pPr>
              <w:numPr>
                <w:ilvl w:val="0"/>
                <w:numId w:val="22"/>
              </w:numPr>
              <w:tabs>
                <w:tab w:val="clear" w:pos="720"/>
              </w:tabs>
              <w:spacing w:line="0" w:lineRule="atLeast"/>
              <w:ind w:left="475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GIL-bound</w:t>
            </w:r>
          </w:p>
          <w:p w14:paraId="4A1D73EE" w14:textId="77777777" w:rsidR="00E623E5" w:rsidRPr="002D0FAD" w:rsidRDefault="00E623E5" w:rsidP="00132FF2">
            <w:pPr>
              <w:numPr>
                <w:ilvl w:val="0"/>
                <w:numId w:val="22"/>
              </w:numPr>
              <w:tabs>
                <w:tab w:val="clear" w:pos="720"/>
              </w:tabs>
              <w:spacing w:line="0" w:lineRule="atLeast"/>
              <w:ind w:left="475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Memory-heavy</w:t>
            </w:r>
          </w:p>
          <w:p w14:paraId="66F53C50" w14:textId="77777777" w:rsidR="00E623E5" w:rsidRPr="00E623E5" w:rsidRDefault="00E623E5" w:rsidP="00132FF2">
            <w:pPr>
              <w:spacing w:line="0" w:lineRule="atLeast"/>
              <w:rPr>
                <w:rFonts w:ascii="Corbel" w:hAnsi="Corbel"/>
                <w:sz w:val="23"/>
                <w:szCs w:val="23"/>
              </w:rPr>
            </w:pPr>
          </w:p>
        </w:tc>
        <w:tc>
          <w:tcPr>
            <w:tcW w:w="4500" w:type="dxa"/>
            <w:gridSpan w:val="2"/>
            <w:tcBorders>
              <w:top w:val="single" w:sz="4" w:space="0" w:color="800080"/>
            </w:tcBorders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6917B482" w14:textId="77777777" w:rsidR="00E623E5" w:rsidRPr="002D0FAD" w:rsidRDefault="00E623E5" w:rsidP="00132FF2">
            <w:pPr>
              <w:spacing w:line="0" w:lineRule="atLeast"/>
              <w:ind w:left="-128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It is specialized for relational DB operations, making it efficient for data manipulation &amp; retrieval.</w:t>
            </w:r>
          </w:p>
          <w:p w14:paraId="4D74CB33" w14:textId="77777777" w:rsidR="00E623E5" w:rsidRPr="00E623E5" w:rsidRDefault="00E623E5" w:rsidP="00E623E5">
            <w:pPr>
              <w:spacing w:line="0" w:lineRule="atLeast"/>
              <w:ind w:left="-128"/>
              <w:rPr>
                <w:rFonts w:ascii="Corbel" w:hAnsi="Corbel"/>
                <w:sz w:val="23"/>
                <w:szCs w:val="23"/>
              </w:rPr>
            </w:pPr>
            <w:r w:rsidRPr="00E623E5">
              <w:rPr>
                <w:rFonts w:ascii="Corbel" w:hAnsi="Corbel"/>
                <w:sz w:val="23"/>
                <w:szCs w:val="23"/>
              </w:rPr>
              <w:t>Scales linearly with data size</w:t>
            </w:r>
          </w:p>
          <w:p w14:paraId="14A4338E" w14:textId="77777777" w:rsidR="00E623E5" w:rsidRPr="002D0FAD" w:rsidRDefault="00E623E5" w:rsidP="00E623E5">
            <w:pPr>
              <w:spacing w:line="0" w:lineRule="atLeast"/>
              <w:ind w:left="-128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SQL engines:</w:t>
            </w:r>
          </w:p>
          <w:p w14:paraId="7A5A81C2" w14:textId="77777777" w:rsidR="00E623E5" w:rsidRPr="002D0FAD" w:rsidRDefault="00E623E5" w:rsidP="00132FF2">
            <w:pPr>
              <w:numPr>
                <w:ilvl w:val="0"/>
                <w:numId w:val="21"/>
              </w:numPr>
              <w:tabs>
                <w:tab w:val="clear" w:pos="720"/>
              </w:tabs>
              <w:spacing w:before="60" w:after="60" w:line="40" w:lineRule="atLeast"/>
              <w:ind w:left="566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Are written in C/C++</w:t>
            </w:r>
          </w:p>
          <w:p w14:paraId="7D30F200" w14:textId="77777777" w:rsidR="00E623E5" w:rsidRPr="002D0FAD" w:rsidRDefault="00E623E5" w:rsidP="00132FF2">
            <w:pPr>
              <w:numPr>
                <w:ilvl w:val="0"/>
                <w:numId w:val="21"/>
              </w:numPr>
              <w:tabs>
                <w:tab w:val="clear" w:pos="720"/>
              </w:tabs>
              <w:spacing w:before="60" w:after="60" w:line="40" w:lineRule="atLeast"/>
              <w:ind w:left="566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Vectorized</w:t>
            </w:r>
          </w:p>
          <w:p w14:paraId="59C0D406" w14:textId="77777777" w:rsidR="00E623E5" w:rsidRPr="002D0FAD" w:rsidRDefault="00E623E5" w:rsidP="00132FF2">
            <w:pPr>
              <w:numPr>
                <w:ilvl w:val="0"/>
                <w:numId w:val="21"/>
              </w:numPr>
              <w:tabs>
                <w:tab w:val="clear" w:pos="720"/>
              </w:tabs>
              <w:spacing w:before="60" w:after="60" w:line="40" w:lineRule="atLeast"/>
              <w:ind w:left="566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Highly optimized</w:t>
            </w:r>
          </w:p>
        </w:tc>
      </w:tr>
    </w:tbl>
    <w:p w14:paraId="55CA63F5" w14:textId="77777777" w:rsidR="00963852" w:rsidRDefault="00963852" w:rsidP="00491252"/>
    <w:p w14:paraId="36098CDB" w14:textId="77777777" w:rsidR="00CD2E58" w:rsidRDefault="00CD2E58" w:rsidP="00491252"/>
    <w:p w14:paraId="2F9429DE" w14:textId="77777777" w:rsidR="00CD2E58" w:rsidRDefault="00CD2E58" w:rsidP="00491252"/>
    <w:p w14:paraId="24A08A1B" w14:textId="77777777" w:rsidR="00CD2E58" w:rsidRDefault="00CD2E58" w:rsidP="00491252"/>
    <w:p w14:paraId="2DBCD96E" w14:textId="77777777" w:rsidR="00CD2E58" w:rsidRDefault="00CD2E58" w:rsidP="00491252"/>
    <w:p w14:paraId="09BF253D" w14:textId="77777777" w:rsidR="00CD2E58" w:rsidRDefault="00CD2E58" w:rsidP="00491252"/>
    <w:p w14:paraId="7ED371C3" w14:textId="77777777" w:rsidR="00E66997" w:rsidRDefault="00E66997" w:rsidP="00491252"/>
    <w:p w14:paraId="75C32174" w14:textId="77777777" w:rsidR="00E66997" w:rsidRDefault="00E66997" w:rsidP="00491252"/>
    <w:p w14:paraId="1D6C7745" w14:textId="77777777" w:rsidR="00E66997" w:rsidRDefault="00E66997" w:rsidP="00491252"/>
    <w:p w14:paraId="188FDF1D" w14:textId="6936B895" w:rsidR="008220A1" w:rsidRDefault="008220A1">
      <w:pPr>
        <w:spacing w:before="60" w:after="60" w:line="40" w:lineRule="atLeast"/>
      </w:pPr>
      <w:r>
        <w:br w:type="page"/>
      </w:r>
    </w:p>
    <w:tbl>
      <w:tblPr>
        <w:tblW w:w="11265" w:type="dxa"/>
        <w:tblInd w:w="-28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"/>
        <w:gridCol w:w="1875"/>
        <w:gridCol w:w="15"/>
        <w:gridCol w:w="4845"/>
        <w:gridCol w:w="15"/>
        <w:gridCol w:w="4485"/>
        <w:gridCol w:w="15"/>
      </w:tblGrid>
      <w:tr w:rsidR="00CD2E58" w:rsidRPr="002D0FAD" w14:paraId="4DC26B80" w14:textId="77777777" w:rsidTr="00CD2E58">
        <w:trPr>
          <w:gridBefore w:val="1"/>
          <w:wBefore w:w="15" w:type="dxa"/>
          <w:trHeight w:val="239"/>
          <w:tblHeader/>
        </w:trPr>
        <w:tc>
          <w:tcPr>
            <w:tcW w:w="1890" w:type="dxa"/>
            <w:gridSpan w:val="2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24102C7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lastRenderedPageBreak/>
              <w:t>Aspect</w:t>
            </w:r>
          </w:p>
        </w:tc>
        <w:tc>
          <w:tcPr>
            <w:tcW w:w="4860" w:type="dxa"/>
            <w:gridSpan w:val="2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631438F3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Python</w:t>
            </w:r>
          </w:p>
        </w:tc>
        <w:tc>
          <w:tcPr>
            <w:tcW w:w="4500" w:type="dxa"/>
            <w:gridSpan w:val="2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19D9A602" w14:textId="77777777" w:rsidR="00CD2E58" w:rsidRPr="002D0FAD" w:rsidRDefault="00CD2E58" w:rsidP="00BD2101">
            <w:pPr>
              <w:spacing w:line="0" w:lineRule="atLeast"/>
              <w:jc w:val="center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SQL</w:t>
            </w:r>
          </w:p>
        </w:tc>
      </w:tr>
      <w:tr w:rsidR="00CD2E58" w:rsidRPr="002D0FAD" w14:paraId="4AA514CC" w14:textId="77777777" w:rsidTr="00CD2E58">
        <w:trPr>
          <w:gridAfter w:val="1"/>
          <w:wAfter w:w="15" w:type="dxa"/>
          <w:trHeight w:val="58"/>
        </w:trPr>
        <w:tc>
          <w:tcPr>
            <w:tcW w:w="1890" w:type="dxa"/>
            <w:gridSpan w:val="2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8A3284D" w14:textId="77777777" w:rsidR="00CD2E58" w:rsidRPr="002D0FAD" w:rsidRDefault="00CD2E58" w:rsidP="00BD2101">
            <w:pPr>
              <w:spacing w:line="0" w:lineRule="atLeast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Flexibility</w:t>
            </w:r>
          </w:p>
        </w:tc>
        <w:tc>
          <w:tcPr>
            <w:tcW w:w="4860" w:type="dxa"/>
            <w:gridSpan w:val="2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064DE825" w14:textId="77777777" w:rsidR="00CD2E58" w:rsidRPr="002D0FAD" w:rsidRDefault="00CD2E58" w:rsidP="00BD2101">
            <w:pPr>
              <w:spacing w:line="0" w:lineRule="atLeast"/>
              <w:ind w:left="-152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It is very versatile and handles various data types &amp; formats; allowing for broader implementation in data science, automation &amp; web applications.</w:t>
            </w:r>
          </w:p>
          <w:p w14:paraId="75CF8291" w14:textId="77777777" w:rsidR="00CD2E58" w:rsidRPr="002D0FAD" w:rsidRDefault="00CD2E58" w:rsidP="00BD2101">
            <w:pPr>
              <w:spacing w:before="60" w:after="60" w:line="40" w:lineRule="atLeast"/>
              <w:ind w:left="-154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bCs/>
                <w:sz w:val="23"/>
                <w:szCs w:val="23"/>
              </w:rPr>
              <w:t xml:space="preserve">Scales linearly 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>with</w:t>
            </w:r>
            <w:r w:rsidRPr="002D0FAD">
              <w:rPr>
                <w:rFonts w:ascii="Corbel" w:hAnsi="Corbel"/>
                <w:b/>
                <w:bCs/>
                <w:sz w:val="23"/>
                <w:szCs w:val="23"/>
              </w:rPr>
              <w:t xml:space="preserve"> data size</w:t>
            </w:r>
          </w:p>
          <w:p w14:paraId="34D0FE8B" w14:textId="77777777" w:rsidR="00CD2E58" w:rsidRPr="002D0FAD" w:rsidRDefault="00CD2E58" w:rsidP="00BD2101">
            <w:pPr>
              <w:spacing w:line="0" w:lineRule="atLeast"/>
              <w:ind w:left="-152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Python:</w:t>
            </w:r>
          </w:p>
          <w:p w14:paraId="50C1FCBA" w14:textId="77777777" w:rsidR="00CD2E58" w:rsidRPr="002D0FAD" w:rsidRDefault="00CD2E58" w:rsidP="00BD2101">
            <w:pPr>
              <w:numPr>
                <w:ilvl w:val="0"/>
                <w:numId w:val="22"/>
              </w:numPr>
              <w:tabs>
                <w:tab w:val="clear" w:pos="720"/>
              </w:tabs>
              <w:spacing w:line="0" w:lineRule="atLeast"/>
              <w:ind w:left="475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Interpreted</w:t>
            </w:r>
          </w:p>
          <w:p w14:paraId="3D094A6E" w14:textId="77777777" w:rsidR="00CD2E58" w:rsidRPr="002D0FAD" w:rsidRDefault="00CD2E58" w:rsidP="00BD2101">
            <w:pPr>
              <w:numPr>
                <w:ilvl w:val="0"/>
                <w:numId w:val="22"/>
              </w:numPr>
              <w:tabs>
                <w:tab w:val="clear" w:pos="720"/>
              </w:tabs>
              <w:spacing w:line="0" w:lineRule="atLeast"/>
              <w:ind w:left="475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GIL-bound</w:t>
            </w:r>
          </w:p>
          <w:p w14:paraId="28793627" w14:textId="77777777" w:rsidR="00CD2E58" w:rsidRPr="002D0FAD" w:rsidRDefault="00CD2E58" w:rsidP="00BD2101">
            <w:pPr>
              <w:numPr>
                <w:ilvl w:val="0"/>
                <w:numId w:val="22"/>
              </w:numPr>
              <w:tabs>
                <w:tab w:val="clear" w:pos="720"/>
              </w:tabs>
              <w:spacing w:line="0" w:lineRule="atLeast"/>
              <w:ind w:left="475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Memory-heavy</w:t>
            </w:r>
          </w:p>
          <w:p w14:paraId="4D1F47FD" w14:textId="77777777" w:rsidR="00CD2E58" w:rsidRPr="002D0FAD" w:rsidRDefault="00CD2E58" w:rsidP="00BD2101">
            <w:pPr>
              <w:spacing w:line="0" w:lineRule="atLeast"/>
              <w:rPr>
                <w:rFonts w:ascii="Corbel" w:hAnsi="Corbel"/>
                <w:b/>
                <w:sz w:val="23"/>
                <w:szCs w:val="23"/>
              </w:rPr>
            </w:pPr>
          </w:p>
        </w:tc>
        <w:tc>
          <w:tcPr>
            <w:tcW w:w="4500" w:type="dxa"/>
            <w:gridSpan w:val="2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4199C3D" w14:textId="77777777" w:rsidR="00CD2E58" w:rsidRPr="002D0FAD" w:rsidRDefault="00CD2E58" w:rsidP="00BD2101">
            <w:pPr>
              <w:spacing w:line="0" w:lineRule="atLeast"/>
              <w:ind w:left="-128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It is specialized for relational DB operations, making it efficient for data manipulation &amp; retrieval.</w:t>
            </w:r>
          </w:p>
          <w:p w14:paraId="258B9625" w14:textId="77777777" w:rsidR="00CD2E58" w:rsidRPr="002D0FAD" w:rsidRDefault="00CD2E58" w:rsidP="00BD2101">
            <w:pPr>
              <w:spacing w:before="60" w:after="60" w:line="40" w:lineRule="atLeast"/>
              <w:ind w:left="-154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bCs/>
                <w:sz w:val="23"/>
                <w:szCs w:val="23"/>
              </w:rPr>
              <w:t xml:space="preserve">Scales linearly 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>with</w:t>
            </w:r>
            <w:r w:rsidRPr="002D0FAD">
              <w:rPr>
                <w:rFonts w:ascii="Corbel" w:hAnsi="Corbel"/>
                <w:b/>
                <w:bCs/>
                <w:sz w:val="23"/>
                <w:szCs w:val="23"/>
              </w:rPr>
              <w:t xml:space="preserve"> data size</w:t>
            </w:r>
          </w:p>
          <w:p w14:paraId="770BD5F1" w14:textId="77777777" w:rsidR="00CD2E58" w:rsidRPr="002D0FAD" w:rsidRDefault="00CD2E58" w:rsidP="00BD2101">
            <w:pPr>
              <w:spacing w:before="60" w:after="60" w:line="40" w:lineRule="atLeast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SQL engines:</w:t>
            </w:r>
          </w:p>
          <w:p w14:paraId="1C1B69DA" w14:textId="77777777" w:rsidR="00CD2E58" w:rsidRPr="002D0FAD" w:rsidRDefault="00CD2E58" w:rsidP="00BD2101">
            <w:pPr>
              <w:numPr>
                <w:ilvl w:val="0"/>
                <w:numId w:val="21"/>
              </w:numPr>
              <w:tabs>
                <w:tab w:val="clear" w:pos="720"/>
              </w:tabs>
              <w:spacing w:before="60" w:after="60" w:line="40" w:lineRule="atLeast"/>
              <w:ind w:left="566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Are written in C/C++</w:t>
            </w:r>
          </w:p>
          <w:p w14:paraId="62B887DE" w14:textId="77777777" w:rsidR="00CD2E58" w:rsidRPr="002D0FAD" w:rsidRDefault="00CD2E58" w:rsidP="00BD2101">
            <w:pPr>
              <w:numPr>
                <w:ilvl w:val="0"/>
                <w:numId w:val="21"/>
              </w:numPr>
              <w:tabs>
                <w:tab w:val="clear" w:pos="720"/>
              </w:tabs>
              <w:spacing w:before="60" w:after="60" w:line="40" w:lineRule="atLeast"/>
              <w:ind w:left="566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Vectorized</w:t>
            </w:r>
          </w:p>
          <w:p w14:paraId="5C4127EA" w14:textId="77777777" w:rsidR="00CD2E58" w:rsidRPr="002D0FAD" w:rsidRDefault="00CD2E58" w:rsidP="00BD2101">
            <w:pPr>
              <w:numPr>
                <w:ilvl w:val="0"/>
                <w:numId w:val="21"/>
              </w:numPr>
              <w:tabs>
                <w:tab w:val="clear" w:pos="720"/>
              </w:tabs>
              <w:spacing w:before="60" w:after="60" w:line="40" w:lineRule="atLeast"/>
              <w:ind w:left="566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Highly optimized</w:t>
            </w:r>
          </w:p>
        </w:tc>
      </w:tr>
      <w:tr w:rsidR="00CD2E58" w:rsidRPr="002D0FAD" w14:paraId="1FB9ACB2" w14:textId="77777777" w:rsidTr="00CD2E58">
        <w:trPr>
          <w:gridAfter w:val="1"/>
          <w:wAfter w:w="15" w:type="dxa"/>
          <w:trHeight w:val="58"/>
        </w:trPr>
        <w:tc>
          <w:tcPr>
            <w:tcW w:w="1890" w:type="dxa"/>
            <w:gridSpan w:val="2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A1BB951" w14:textId="77777777" w:rsidR="00CD2E58" w:rsidRPr="002D0FAD" w:rsidRDefault="00CD2E58" w:rsidP="00BD2101">
            <w:pPr>
              <w:spacing w:line="0" w:lineRule="atLeast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Development Costs</w:t>
            </w:r>
          </w:p>
        </w:tc>
        <w:tc>
          <w:tcPr>
            <w:tcW w:w="4860" w:type="dxa"/>
            <w:gridSpan w:val="2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4A11EC8" w14:textId="77777777" w:rsidR="00CD2E58" w:rsidRPr="002D0FAD" w:rsidRDefault="00CD2E58" w:rsidP="00BD2101">
            <w:pPr>
              <w:spacing w:line="0" w:lineRule="atLeast"/>
              <w:ind w:left="-152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It often requires fewer lines of code for complex tasks due to its readability and powerful libraries (e.g., Pandas, NumPy), which can reduce development time.</w:t>
            </w:r>
          </w:p>
        </w:tc>
        <w:tc>
          <w:tcPr>
            <w:tcW w:w="4500" w:type="dxa"/>
            <w:gridSpan w:val="2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4426CE00" w14:textId="77777777" w:rsidR="00CD2E58" w:rsidRPr="002D0FAD" w:rsidRDefault="00CD2E58" w:rsidP="00BD2101">
            <w:pPr>
              <w:spacing w:line="0" w:lineRule="atLeast"/>
              <w:ind w:left="-128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It can be more straightforward for querying DBs, which can lead to faster execution of specific data retrieval tasks without extensive coding.</w:t>
            </w:r>
          </w:p>
        </w:tc>
      </w:tr>
      <w:tr w:rsidR="00CD2E58" w:rsidRPr="002D0FAD" w14:paraId="34A908BA" w14:textId="77777777" w:rsidTr="00CD2E58">
        <w:trPr>
          <w:gridAfter w:val="1"/>
          <w:wAfter w:w="15" w:type="dxa"/>
          <w:trHeight w:val="58"/>
        </w:trPr>
        <w:tc>
          <w:tcPr>
            <w:tcW w:w="1890" w:type="dxa"/>
            <w:gridSpan w:val="2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122E236" w14:textId="77777777" w:rsidR="00CD2E58" w:rsidRPr="002D0FAD" w:rsidRDefault="00CD2E58" w:rsidP="00BD2101">
            <w:pPr>
              <w:spacing w:line="0" w:lineRule="atLeast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Community &amp; Libraries</w:t>
            </w:r>
          </w:p>
        </w:tc>
        <w:tc>
          <w:tcPr>
            <w:tcW w:w="4860" w:type="dxa"/>
            <w:gridSpan w:val="2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24CF847" w14:textId="77777777" w:rsidR="00CD2E58" w:rsidRPr="002D0FAD" w:rsidRDefault="00CD2E58" w:rsidP="00BD2101">
            <w:pPr>
              <w:spacing w:line="0" w:lineRule="atLeast"/>
              <w:ind w:left="-152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A large array of libraries &amp; frameworks is available for numerous tasks, reducing the need for custom development.</w:t>
            </w:r>
          </w:p>
        </w:tc>
        <w:tc>
          <w:tcPr>
            <w:tcW w:w="4500" w:type="dxa"/>
            <w:gridSpan w:val="2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7DDD7A48" w14:textId="77777777" w:rsidR="00CD2E58" w:rsidRPr="002D0FAD" w:rsidRDefault="00CD2E58" w:rsidP="00BD2101">
            <w:pPr>
              <w:spacing w:line="0" w:lineRule="atLeast"/>
              <w:ind w:left="-128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>SQL's standardized queries are supported across various DB systems, lowering training costs for teams familiar w/ SQL syntax.</w:t>
            </w:r>
          </w:p>
        </w:tc>
      </w:tr>
      <w:tr w:rsidR="00CD2E58" w:rsidRPr="002D0FAD" w14:paraId="3CFD5F55" w14:textId="77777777" w:rsidTr="00CD2E58">
        <w:trPr>
          <w:gridAfter w:val="1"/>
          <w:wAfter w:w="15" w:type="dxa"/>
          <w:trHeight w:val="58"/>
        </w:trPr>
        <w:tc>
          <w:tcPr>
            <w:tcW w:w="1890" w:type="dxa"/>
            <w:gridSpan w:val="2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53C0A90D" w14:textId="77777777" w:rsidR="00CD2E58" w:rsidRPr="002D0FAD" w:rsidRDefault="00CD2E58" w:rsidP="00BD2101">
            <w:pPr>
              <w:spacing w:line="0" w:lineRule="atLeast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Learning Curve</w:t>
            </w:r>
          </w:p>
        </w:tc>
        <w:tc>
          <w:tcPr>
            <w:tcW w:w="4860" w:type="dxa"/>
            <w:gridSpan w:val="2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21223DA1" w14:textId="77777777" w:rsidR="00CD2E58" w:rsidRPr="002D0FAD" w:rsidRDefault="00CD2E58" w:rsidP="00BD2101">
            <w:pPr>
              <w:spacing w:line="0" w:lineRule="atLeast"/>
              <w:ind w:left="-152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 xml:space="preserve">Although Python has a learning curve, it is 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 xml:space="preserve">generally considered easier </w:t>
            </w:r>
            <w:r w:rsidRPr="002D0FAD">
              <w:rPr>
                <w:rFonts w:ascii="Corbel" w:hAnsi="Corbel"/>
                <w:sz w:val="23"/>
                <w:szCs w:val="23"/>
              </w:rPr>
              <w:t>for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 xml:space="preserve"> beginners, which reduces training costs</w:t>
            </w:r>
            <w:r w:rsidRPr="002D0FAD">
              <w:rPr>
                <w:rFonts w:ascii="Corbel" w:hAnsi="Corbel"/>
                <w:sz w:val="23"/>
                <w:szCs w:val="23"/>
              </w:rPr>
              <w:t>.</w:t>
            </w:r>
          </w:p>
        </w:tc>
        <w:tc>
          <w:tcPr>
            <w:tcW w:w="4500" w:type="dxa"/>
            <w:gridSpan w:val="2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  <w:hideMark/>
          </w:tcPr>
          <w:p w14:paraId="39A2FE2A" w14:textId="77777777" w:rsidR="00CD2E58" w:rsidRPr="002D0FAD" w:rsidRDefault="00CD2E58" w:rsidP="00BD2101">
            <w:pPr>
              <w:spacing w:line="0" w:lineRule="atLeast"/>
              <w:ind w:left="-128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sz w:val="23"/>
                <w:szCs w:val="23"/>
              </w:rPr>
              <w:t xml:space="preserve">SQL is straightforward for data querying, but advanced features and optimizations </w:t>
            </w:r>
            <w:r w:rsidRPr="002D0FAD">
              <w:rPr>
                <w:rFonts w:ascii="Corbel" w:hAnsi="Corbel"/>
                <w:bCs/>
                <w:sz w:val="23"/>
                <w:szCs w:val="23"/>
              </w:rPr>
              <w:t>may require deeper expertise, potentially increasing training expenses.</w:t>
            </w:r>
          </w:p>
        </w:tc>
      </w:tr>
    </w:tbl>
    <w:p w14:paraId="281F6CF1" w14:textId="77777777" w:rsidR="00CD2E58" w:rsidRDefault="00CD2E58" w:rsidP="00491252"/>
    <w:p w14:paraId="7AC12452" w14:textId="5417C024" w:rsidR="00963852" w:rsidRDefault="00963852">
      <w:r>
        <w:br w:type="page"/>
      </w:r>
    </w:p>
    <w:p w14:paraId="77E6F117" w14:textId="784C89EB" w:rsidR="00963852" w:rsidRPr="007C13D8" w:rsidRDefault="00963852" w:rsidP="00374ACD">
      <w:pPr>
        <w:pStyle w:val="Heading2"/>
        <w:spacing w:before="60" w:after="100"/>
        <w:rPr>
          <w:rFonts w:ascii="Gadugi" w:hAnsi="Gadugi"/>
          <w:b/>
          <w:bCs w:val="0"/>
          <w:color w:val="000099"/>
          <w:sz w:val="24"/>
          <w:szCs w:val="24"/>
        </w:rPr>
      </w:pPr>
      <w:bookmarkStart w:id="7" w:name="_Toc219989710"/>
      <w:r w:rsidRPr="007C13D8">
        <w:rPr>
          <w:rFonts w:ascii="Gadugi" w:hAnsi="Gadugi"/>
          <w:b/>
          <w:color w:val="000099"/>
          <w:sz w:val="24"/>
          <w:szCs w:val="24"/>
        </w:rPr>
        <w:lastRenderedPageBreak/>
        <w:t>Python vs. SQL</w:t>
      </w:r>
      <w:r>
        <w:rPr>
          <w:rFonts w:ascii="Gadugi" w:hAnsi="Gadugi"/>
          <w:b/>
          <w:color w:val="000099"/>
          <w:sz w:val="24"/>
          <w:szCs w:val="24"/>
        </w:rPr>
        <w:t xml:space="preserve"> –</w:t>
      </w:r>
      <w:r w:rsidRPr="007C13D8">
        <w:rPr>
          <w:rFonts w:ascii="Gadugi" w:hAnsi="Gadugi"/>
          <w:b/>
          <w:color w:val="000099"/>
          <w:sz w:val="24"/>
          <w:szCs w:val="24"/>
        </w:rPr>
        <w:t xml:space="preserve"> </w:t>
      </w:r>
      <w:r w:rsidRPr="002E4B2A">
        <w:rPr>
          <w:rFonts w:ascii="Gadugi" w:hAnsi="Gadugi"/>
          <w:b/>
          <w:color w:val="800000"/>
          <w:sz w:val="24"/>
          <w:szCs w:val="24"/>
        </w:rPr>
        <w:t>Cost Wastes</w:t>
      </w:r>
      <w:bookmarkEnd w:id="7"/>
    </w:p>
    <w:tbl>
      <w:tblPr>
        <w:tblW w:w="11235" w:type="dxa"/>
        <w:tblInd w:w="-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5"/>
        <w:gridCol w:w="5760"/>
      </w:tblGrid>
      <w:tr w:rsidR="00374ACD" w:rsidRPr="007C13D8" w14:paraId="2D4C4ECC" w14:textId="77777777" w:rsidTr="00E623E5">
        <w:trPr>
          <w:trHeight w:val="246"/>
        </w:trPr>
        <w:tc>
          <w:tcPr>
            <w:tcW w:w="5475" w:type="dxa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52AB500C" w14:textId="2EC11C02" w:rsidR="00374ACD" w:rsidRPr="002D0FAD" w:rsidRDefault="00374ACD" w:rsidP="00E56CCF">
            <w:pPr>
              <w:spacing w:line="0" w:lineRule="atLeast"/>
              <w:ind w:left="-152"/>
              <w:jc w:val="center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Python</w:t>
            </w:r>
          </w:p>
        </w:tc>
        <w:tc>
          <w:tcPr>
            <w:tcW w:w="5760" w:type="dxa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112AAD70" w14:textId="415C47C7" w:rsidR="00374ACD" w:rsidRPr="002D0FAD" w:rsidRDefault="00374ACD" w:rsidP="00E56CCF">
            <w:pPr>
              <w:spacing w:line="0" w:lineRule="atLeast"/>
              <w:ind w:left="-128"/>
              <w:jc w:val="center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SQL</w:t>
            </w:r>
          </w:p>
        </w:tc>
      </w:tr>
      <w:tr w:rsidR="00374ACD" w:rsidRPr="007C13D8" w14:paraId="79D40C47" w14:textId="77777777" w:rsidTr="00E623E5">
        <w:trPr>
          <w:trHeight w:val="58"/>
        </w:trPr>
        <w:tc>
          <w:tcPr>
            <w:tcW w:w="5475" w:type="dxa"/>
            <w:tcBorders>
              <w:top w:val="single" w:sz="12" w:space="0" w:color="800080"/>
            </w:tcBorders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3B35EB45" w14:textId="26174413" w:rsidR="00374ACD" w:rsidRPr="002D0FAD" w:rsidRDefault="00374ACD" w:rsidP="00374ACD">
            <w:pPr>
              <w:numPr>
                <w:ilvl w:val="0"/>
                <w:numId w:val="4"/>
              </w:numPr>
              <w:tabs>
                <w:tab w:val="clear" w:pos="720"/>
              </w:tabs>
              <w:spacing w:before="80" w:line="20" w:lineRule="atLeast"/>
              <w:ind w:left="299" w:hanging="274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Performance Overhead</w:t>
            </w:r>
            <w:r w:rsidRPr="002D0FAD">
              <w:rPr>
                <w:rFonts w:ascii="Corbel" w:hAnsi="Corbel"/>
                <w:sz w:val="23"/>
                <w:szCs w:val="23"/>
              </w:rPr>
              <w:t>: Python may experience slower performance for large datasets compared to SQL. And if you do not optimize it, it will lead to higher computational costs.</w:t>
            </w:r>
          </w:p>
          <w:p w14:paraId="1E8F93A7" w14:textId="130EB58B" w:rsidR="00374ACD" w:rsidRPr="00374ACD" w:rsidRDefault="00374ACD" w:rsidP="00374ACD">
            <w:pPr>
              <w:numPr>
                <w:ilvl w:val="0"/>
                <w:numId w:val="4"/>
              </w:numPr>
              <w:tabs>
                <w:tab w:val="clear" w:pos="720"/>
              </w:tabs>
              <w:spacing w:before="80" w:line="20" w:lineRule="atLeast"/>
              <w:ind w:left="299" w:hanging="274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Library Management</w:t>
            </w:r>
            <w:r w:rsidRPr="002D0FAD">
              <w:rPr>
                <w:rFonts w:ascii="Corbel" w:hAnsi="Corbel"/>
                <w:sz w:val="23"/>
                <w:szCs w:val="23"/>
              </w:rPr>
              <w:t>: Over-reliance on multiple libraries can lead to version conflicts and increased maintenance costs.</w:t>
            </w:r>
            <w:r w:rsidRPr="002D0FAD">
              <w:rPr>
                <w:rFonts w:ascii="Verdana" w:hAnsi="Verdana"/>
                <w:b/>
                <w:sz w:val="23"/>
                <w:szCs w:val="23"/>
              </w:rPr>
              <w:t xml:space="preserve"> </w:t>
            </w:r>
            <w:r w:rsidRPr="00374ACD">
              <w:rPr>
                <w:rFonts w:ascii="Verdana" w:hAnsi="Verdana"/>
                <w:b/>
                <w:i/>
                <w:iCs/>
                <w:color w:val="800000"/>
                <w:sz w:val="23"/>
                <w:szCs w:val="23"/>
              </w:rPr>
              <w:t>A major headache for everyone</w:t>
            </w:r>
            <w:r w:rsidRPr="00374ACD">
              <w:rPr>
                <w:rFonts w:ascii="Verdana" w:hAnsi="Verdana"/>
                <w:b/>
                <w:color w:val="800000"/>
                <w:sz w:val="23"/>
                <w:szCs w:val="23"/>
              </w:rPr>
              <w:t>…</w:t>
            </w:r>
          </w:p>
          <w:p w14:paraId="13AA4CA8" w14:textId="56C5985E" w:rsidR="0098393D" w:rsidRPr="00625545" w:rsidRDefault="00374ACD" w:rsidP="00625545">
            <w:pPr>
              <w:numPr>
                <w:ilvl w:val="0"/>
                <w:numId w:val="4"/>
              </w:numPr>
              <w:tabs>
                <w:tab w:val="clear" w:pos="720"/>
              </w:tabs>
              <w:spacing w:before="80" w:line="20" w:lineRule="atLeast"/>
              <w:ind w:left="299" w:hanging="274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Inefficient Code</w:t>
            </w:r>
            <w:r w:rsidRPr="002D0FAD">
              <w:rPr>
                <w:rFonts w:ascii="Corbel" w:hAnsi="Corbel"/>
                <w:sz w:val="23"/>
                <w:szCs w:val="23"/>
              </w:rPr>
              <w:t xml:space="preserve">: Poorly written Python code leads to longer execution times, demanding more computational resources and increasing operational (OpEx) costs. </w:t>
            </w:r>
            <w:r w:rsidRPr="002D0FAD">
              <w:rPr>
                <w:rFonts w:ascii="Corbel" w:hAnsi="Corbel"/>
                <w:b/>
                <w:sz w:val="23"/>
                <w:szCs w:val="23"/>
              </w:rPr>
              <w:t>Possibly</w:t>
            </w:r>
            <w:r w:rsidRPr="002D0FAD">
              <w:rPr>
                <w:rFonts w:ascii="Corbel" w:hAnsi="Corbel"/>
                <w:sz w:val="23"/>
                <w:szCs w:val="23"/>
              </w:rPr>
              <w:t xml:space="preserve">, OpEx budget </w:t>
            </w:r>
            <w:r w:rsidR="00625545">
              <w:rPr>
                <w:rFonts w:ascii="Corbel" w:hAnsi="Corbel"/>
                <w:sz w:val="23"/>
                <w:szCs w:val="23"/>
              </w:rPr>
              <w:t xml:space="preserve">might </w:t>
            </w:r>
            <w:r w:rsidRPr="002D0FAD">
              <w:rPr>
                <w:rFonts w:ascii="Corbel" w:hAnsi="Corbel"/>
                <w:sz w:val="23"/>
                <w:szCs w:val="23"/>
              </w:rPr>
              <w:t>balloon</w:t>
            </w:r>
            <w:r w:rsidR="00625545">
              <w:rPr>
                <w:rFonts w:ascii="Corbel" w:hAnsi="Corbel"/>
                <w:sz w:val="23"/>
                <w:szCs w:val="23"/>
              </w:rPr>
              <w:t xml:space="preserve"> but ‘could’ still be better </w:t>
            </w:r>
            <w:r w:rsidRPr="002D0FAD">
              <w:rPr>
                <w:rFonts w:ascii="Corbel" w:hAnsi="Corbel"/>
                <w:sz w:val="23"/>
                <w:szCs w:val="23"/>
              </w:rPr>
              <w:t xml:space="preserve">than CapEx </w:t>
            </w:r>
            <w:r w:rsidR="00625545">
              <w:rPr>
                <w:rFonts w:ascii="Corbel" w:hAnsi="Corbel"/>
                <w:sz w:val="23"/>
                <w:szCs w:val="23"/>
              </w:rPr>
              <w:t>cos</w:t>
            </w:r>
            <w:r w:rsidRPr="002D0FAD">
              <w:rPr>
                <w:rFonts w:ascii="Corbel" w:hAnsi="Corbel"/>
                <w:sz w:val="23"/>
                <w:szCs w:val="23"/>
              </w:rPr>
              <w:t>ts…</w:t>
            </w:r>
          </w:p>
        </w:tc>
        <w:tc>
          <w:tcPr>
            <w:tcW w:w="5760" w:type="dxa"/>
            <w:tcBorders>
              <w:top w:val="single" w:sz="12" w:space="0" w:color="800080"/>
            </w:tcBorders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6E5B651D" w14:textId="124AFE93" w:rsidR="00374ACD" w:rsidRPr="00374ACD" w:rsidRDefault="00374ACD" w:rsidP="0094612D">
            <w:pPr>
              <w:pStyle w:val="ListParagraph"/>
              <w:numPr>
                <w:ilvl w:val="0"/>
                <w:numId w:val="4"/>
              </w:numPr>
              <w:tabs>
                <w:tab w:val="clear" w:pos="720"/>
              </w:tabs>
              <w:spacing w:before="80" w:after="60" w:line="20" w:lineRule="atLeast"/>
              <w:ind w:left="244" w:hanging="229"/>
              <w:contextualSpacing w:val="0"/>
              <w:rPr>
                <w:rFonts w:ascii="Corbel" w:hAnsi="Corbel"/>
                <w:sz w:val="23"/>
                <w:szCs w:val="23"/>
              </w:rPr>
            </w:pPr>
            <w:r w:rsidRPr="00374ACD">
              <w:rPr>
                <w:rFonts w:ascii="Corbel" w:hAnsi="Corbel"/>
                <w:sz w:val="23"/>
                <w:szCs w:val="23"/>
              </w:rPr>
              <w:t>Licensing Costs: Some SQL DBMS (</w:t>
            </w:r>
            <w:r w:rsidRPr="00374ACD">
              <w:rPr>
                <w:rFonts w:ascii="Corbel" w:hAnsi="Corbel"/>
                <w:i/>
                <w:iCs/>
                <w:sz w:val="23"/>
                <w:szCs w:val="23"/>
              </w:rPr>
              <w:t>database management systems</w:t>
            </w:r>
            <w:r w:rsidRPr="00374ACD">
              <w:rPr>
                <w:rFonts w:ascii="Corbel" w:hAnsi="Corbel"/>
                <w:sz w:val="23"/>
                <w:szCs w:val="23"/>
              </w:rPr>
              <w:t>) may involve licensing fees, leading to higher OpEx costs compared to open-source alternatives.</w:t>
            </w:r>
          </w:p>
          <w:p w14:paraId="43430850" w14:textId="1982A3C7" w:rsidR="00374ACD" w:rsidRPr="00374ACD" w:rsidRDefault="00374ACD" w:rsidP="0094612D">
            <w:pPr>
              <w:pStyle w:val="ListParagraph"/>
              <w:numPr>
                <w:ilvl w:val="0"/>
                <w:numId w:val="4"/>
              </w:numPr>
              <w:tabs>
                <w:tab w:val="clear" w:pos="720"/>
              </w:tabs>
              <w:spacing w:before="80" w:after="60" w:line="20" w:lineRule="atLeast"/>
              <w:ind w:left="244" w:hanging="229"/>
              <w:contextualSpacing w:val="0"/>
              <w:rPr>
                <w:rFonts w:ascii="Corbel" w:hAnsi="Corbel"/>
                <w:sz w:val="23"/>
                <w:szCs w:val="23"/>
              </w:rPr>
            </w:pPr>
            <w:r w:rsidRPr="00374ACD">
              <w:rPr>
                <w:rFonts w:ascii="Corbel" w:hAnsi="Corbel"/>
                <w:sz w:val="23"/>
                <w:szCs w:val="23"/>
              </w:rPr>
              <w:t>Complexity in Scaling: As DBs grow, scaling SQL solutions can become expensive and complex, especially if additional features or optimizations are needed.</w:t>
            </w:r>
          </w:p>
          <w:p w14:paraId="6B918596" w14:textId="2C46DF7D" w:rsidR="00374ACD" w:rsidRPr="00374ACD" w:rsidRDefault="00374ACD" w:rsidP="0094612D">
            <w:pPr>
              <w:pStyle w:val="ListParagraph"/>
              <w:numPr>
                <w:ilvl w:val="0"/>
                <w:numId w:val="4"/>
              </w:numPr>
              <w:tabs>
                <w:tab w:val="clear" w:pos="720"/>
              </w:tabs>
              <w:spacing w:before="80" w:after="60" w:line="20" w:lineRule="atLeast"/>
              <w:ind w:left="244" w:hanging="229"/>
              <w:contextualSpacing w:val="0"/>
              <w:rPr>
                <w:rFonts w:ascii="Corbel" w:hAnsi="Corbel"/>
                <w:sz w:val="23"/>
                <w:szCs w:val="23"/>
              </w:rPr>
            </w:pPr>
            <w:r w:rsidRPr="00374ACD">
              <w:rPr>
                <w:rFonts w:ascii="Corbel" w:hAnsi="Corbel"/>
                <w:sz w:val="23"/>
                <w:szCs w:val="23"/>
              </w:rPr>
              <w:t xml:space="preserve">Training and Expertise: Advanced SQL queries and optimizations may require specialized knowledge, leading to higher labor costs for skilled personnel. </w:t>
            </w:r>
          </w:p>
          <w:p w14:paraId="074B965C" w14:textId="2798EE08" w:rsidR="00374ACD" w:rsidRPr="00374ACD" w:rsidRDefault="00625545" w:rsidP="00374ACD">
            <w:pPr>
              <w:pStyle w:val="ListParagraph"/>
              <w:numPr>
                <w:ilvl w:val="0"/>
                <w:numId w:val="5"/>
              </w:numPr>
              <w:tabs>
                <w:tab w:val="clear" w:pos="720"/>
              </w:tabs>
              <w:spacing w:before="80" w:after="60" w:line="20" w:lineRule="atLeast"/>
              <w:ind w:left="574" w:hanging="214"/>
              <w:contextualSpacing w:val="0"/>
              <w:rPr>
                <w:rFonts w:ascii="Corbel" w:hAnsi="Corbel"/>
                <w:sz w:val="23"/>
                <w:szCs w:val="23"/>
              </w:rPr>
            </w:pPr>
            <w:r>
              <w:rPr>
                <w:rFonts w:ascii="Corbel" w:hAnsi="Corbel"/>
                <w:sz w:val="23"/>
                <w:szCs w:val="23"/>
              </w:rPr>
              <w:t>Here</w:t>
            </w:r>
            <w:r w:rsidR="00374ACD" w:rsidRPr="00374ACD">
              <w:rPr>
                <w:rFonts w:ascii="Corbel" w:hAnsi="Corbel"/>
                <w:sz w:val="23"/>
                <w:szCs w:val="23"/>
              </w:rPr>
              <w:t xml:space="preserve">, </w:t>
            </w:r>
            <w:r>
              <w:rPr>
                <w:rFonts w:ascii="Corbel" w:hAnsi="Corbel"/>
                <w:sz w:val="23"/>
                <w:szCs w:val="23"/>
              </w:rPr>
              <w:t>this could add to</w:t>
            </w:r>
            <w:r w:rsidR="00374ACD" w:rsidRPr="00374ACD">
              <w:rPr>
                <w:rFonts w:ascii="Corbel" w:hAnsi="Corbel"/>
                <w:sz w:val="23"/>
                <w:szCs w:val="23"/>
              </w:rPr>
              <w:t xml:space="preserve"> OpEx budget more than expected…</w:t>
            </w:r>
          </w:p>
        </w:tc>
      </w:tr>
      <w:tr w:rsidR="0094612D" w:rsidRPr="007C13D8" w14:paraId="1613450D" w14:textId="77777777" w:rsidTr="00E623E5">
        <w:trPr>
          <w:trHeight w:val="58"/>
        </w:trPr>
        <w:tc>
          <w:tcPr>
            <w:tcW w:w="5475" w:type="dxa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76B5B9AF" w14:textId="77777777" w:rsidR="0094612D" w:rsidRPr="002D0FAD" w:rsidRDefault="005D45DC" w:rsidP="0094612D">
            <w:pPr>
              <w:spacing w:before="80" w:line="20" w:lineRule="atLeast"/>
              <w:ind w:left="25"/>
              <w:rPr>
                <w:rFonts w:ascii="Corbel" w:hAnsi="Corbel"/>
                <w:b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Loading massive datasets into memory</w:t>
            </w:r>
          </w:p>
          <w:p w14:paraId="11B95009" w14:textId="3A55247D" w:rsidR="005D45DC" w:rsidRPr="005D3507" w:rsidRDefault="005D45DC" w:rsidP="005D45DC">
            <w:pPr>
              <w:shd w:val="clear" w:color="auto" w:fill="FFFFFE"/>
              <w:spacing w:line="285" w:lineRule="atLeast"/>
              <w:rPr>
                <w:rFonts w:ascii="Corbel" w:eastAsia="Times New Roman" w:hAnsi="Corbel"/>
                <w:bCs/>
                <w:color w:val="800000"/>
              </w:rPr>
            </w:pPr>
            <w:r w:rsidRPr="005D3507">
              <w:rPr>
                <w:rFonts w:ascii="Corbel" w:eastAsia="Times New Roman" w:hAnsi="Corbel"/>
                <w:color w:val="800000"/>
              </w:rPr>
              <w:t xml:space="preserve"># </w:t>
            </w:r>
            <w:r w:rsidRPr="005D3507">
              <w:rPr>
                <w:rFonts w:ascii="Corbel" w:eastAsia="Times New Roman" w:hAnsi="Corbel"/>
                <w:b/>
                <w:color w:val="800000"/>
              </w:rPr>
              <w:t>EXPENSIVE</w:t>
            </w:r>
            <w:r w:rsidRPr="005D3507">
              <w:rPr>
                <w:rFonts w:ascii="Corbel" w:eastAsia="Times New Roman" w:hAnsi="Corbel"/>
                <w:color w:val="800000"/>
              </w:rPr>
              <w:t xml:space="preserve">: Pulls </w:t>
            </w:r>
            <w:r w:rsidRPr="005D3507">
              <w:rPr>
                <w:rFonts w:eastAsia="Times New Roman"/>
                <w:color w:val="800000"/>
              </w:rPr>
              <w:t>10</w:t>
            </w:r>
            <w:r w:rsidR="005D3507">
              <w:rPr>
                <w:rFonts w:ascii="Corbel" w:eastAsia="Times New Roman" w:hAnsi="Corbel"/>
                <w:color w:val="800000"/>
              </w:rPr>
              <w:t xml:space="preserve"> </w:t>
            </w:r>
            <w:r w:rsidRPr="005D3507">
              <w:rPr>
                <w:rFonts w:ascii="Corbel" w:eastAsia="Times New Roman" w:hAnsi="Corbel"/>
                <w:color w:val="800000"/>
              </w:rPr>
              <w:t>GB into memory/network</w:t>
            </w:r>
          </w:p>
          <w:p w14:paraId="0D4013AF" w14:textId="7E5A5C95" w:rsidR="005D45DC" w:rsidRPr="005D45DC" w:rsidRDefault="005D45DC" w:rsidP="005D45DC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proofErr w:type="spellStart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df</w:t>
            </w:r>
            <w:proofErr w:type="spell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5D45DC">
              <w:rPr>
                <w:rFonts w:ascii="Consolas" w:eastAsia="Times New Roman" w:hAnsi="Consolas"/>
                <w:color w:val="778899"/>
                <w:sz w:val="21"/>
                <w:szCs w:val="21"/>
              </w:rPr>
              <w:t>=</w:t>
            </w:r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proofErr w:type="gramStart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pd.read</w:t>
            </w:r>
            <w:proofErr w:type="gram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_</w:t>
            </w:r>
            <w:proofErr w:type="gramStart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sql</w:t>
            </w:r>
            <w:proofErr w:type="spell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(</w:t>
            </w:r>
            <w:proofErr w:type="gram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"SELECT * FROM </w:t>
            </w:r>
            <w:proofErr w:type="spellStart"/>
            <w:r>
              <w:rPr>
                <w:rFonts w:ascii="Consolas" w:eastAsia="Times New Roman" w:hAnsi="Consolas"/>
                <w:color w:val="000000"/>
                <w:sz w:val="21"/>
                <w:szCs w:val="21"/>
              </w:rPr>
              <w:t>big_ole</w:t>
            </w:r>
            <w:proofErr w:type="spell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_table", connection)</w:t>
            </w:r>
          </w:p>
          <w:p w14:paraId="6E3FCCB4" w14:textId="77777777" w:rsidR="005D45DC" w:rsidRPr="005D45DC" w:rsidRDefault="005D45DC" w:rsidP="005D45DC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</w:p>
          <w:p w14:paraId="209D1512" w14:textId="77777777" w:rsidR="005D45DC" w:rsidRPr="005D3507" w:rsidRDefault="005D45DC" w:rsidP="005D45DC">
            <w:pPr>
              <w:shd w:val="clear" w:color="auto" w:fill="FFFFFE"/>
              <w:spacing w:line="285" w:lineRule="atLeast"/>
              <w:rPr>
                <w:rFonts w:ascii="Corbel" w:eastAsia="Times New Roman" w:hAnsi="Corbel"/>
                <w:bCs/>
                <w:color w:val="003300"/>
              </w:rPr>
            </w:pPr>
            <w:r w:rsidRPr="005D3507">
              <w:rPr>
                <w:rFonts w:ascii="Corbel" w:eastAsia="Times New Roman" w:hAnsi="Corbel"/>
                <w:color w:val="003300"/>
              </w:rPr>
              <w:t xml:space="preserve"># </w:t>
            </w:r>
            <w:r w:rsidRPr="005D3507">
              <w:rPr>
                <w:rFonts w:ascii="Corbel" w:eastAsia="Times New Roman" w:hAnsi="Corbel"/>
                <w:b/>
                <w:color w:val="003300"/>
              </w:rPr>
              <w:t>BETTER</w:t>
            </w:r>
            <w:r w:rsidRPr="005D3507">
              <w:rPr>
                <w:rFonts w:ascii="Corbel" w:eastAsia="Times New Roman" w:hAnsi="Corbel"/>
                <w:color w:val="003300"/>
              </w:rPr>
              <w:t>: Filter in SQL first</w:t>
            </w:r>
          </w:p>
          <w:p w14:paraId="453E1ACC" w14:textId="4DA18F49" w:rsidR="005D45DC" w:rsidRPr="005D45DC" w:rsidRDefault="005D45DC" w:rsidP="005D45DC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proofErr w:type="spellStart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df</w:t>
            </w:r>
            <w:proofErr w:type="spell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5D45DC">
              <w:rPr>
                <w:rFonts w:ascii="Consolas" w:eastAsia="Times New Roman" w:hAnsi="Consolas"/>
                <w:color w:val="778899"/>
                <w:sz w:val="21"/>
                <w:szCs w:val="21"/>
              </w:rPr>
              <w:t>=</w:t>
            </w:r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proofErr w:type="gramStart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pd.read</w:t>
            </w:r>
            <w:proofErr w:type="gram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_</w:t>
            </w:r>
            <w:proofErr w:type="gramStart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sql</w:t>
            </w:r>
            <w:proofErr w:type="spell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>(</w:t>
            </w:r>
            <w:proofErr w:type="gram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"SELECT * FROM </w:t>
            </w:r>
            <w:proofErr w:type="spellStart"/>
            <w:r>
              <w:rPr>
                <w:rFonts w:ascii="Consolas" w:eastAsia="Times New Roman" w:hAnsi="Consolas"/>
                <w:color w:val="000000"/>
                <w:sz w:val="21"/>
                <w:szCs w:val="21"/>
              </w:rPr>
              <w:t>big_ole</w:t>
            </w:r>
            <w:proofErr w:type="spellEnd"/>
            <w:r w:rsidRPr="005D45DC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_table WHERE ...", connection)</w:t>
            </w:r>
          </w:p>
          <w:p w14:paraId="4400F0F5" w14:textId="77777777" w:rsidR="005D45DC" w:rsidRDefault="005D45DC" w:rsidP="0094612D">
            <w:pPr>
              <w:spacing w:before="80" w:line="20" w:lineRule="atLeast"/>
              <w:ind w:left="25"/>
              <w:rPr>
                <w:rFonts w:ascii="Corbel" w:hAnsi="Corbel"/>
                <w:b/>
                <w:sz w:val="23"/>
                <w:szCs w:val="23"/>
              </w:rPr>
            </w:pPr>
          </w:p>
          <w:p w14:paraId="7B348E81" w14:textId="77777777" w:rsidR="005D45DC" w:rsidRPr="005D45DC" w:rsidRDefault="005D45DC" w:rsidP="005D45DC">
            <w:pPr>
              <w:spacing w:before="80" w:line="20" w:lineRule="atLeast"/>
              <w:ind w:left="25"/>
              <w:rPr>
                <w:rFonts w:ascii="Corbel" w:hAnsi="Corbel"/>
                <w:b/>
                <w:sz w:val="23"/>
                <w:szCs w:val="23"/>
              </w:rPr>
            </w:pPr>
            <w:r w:rsidRPr="005D45DC">
              <w:rPr>
                <w:rFonts w:ascii="Corbel" w:hAnsi="Corbel"/>
                <w:b/>
                <w:sz w:val="23"/>
                <w:szCs w:val="23"/>
              </w:rPr>
              <w:t>Data transfer costs</w:t>
            </w:r>
          </w:p>
          <w:p w14:paraId="2A4BF376" w14:textId="77777777" w:rsidR="005D45DC" w:rsidRPr="005D45DC" w:rsidRDefault="005D45DC" w:rsidP="00175140">
            <w:pPr>
              <w:numPr>
                <w:ilvl w:val="0"/>
                <w:numId w:val="13"/>
              </w:numPr>
              <w:tabs>
                <w:tab w:val="clear" w:pos="720"/>
              </w:tabs>
              <w:spacing w:before="40" w:after="40" w:line="20" w:lineRule="atLeast"/>
              <w:ind w:left="467" w:hanging="270"/>
              <w:rPr>
                <w:rFonts w:ascii="Corbel" w:hAnsi="Corbel"/>
                <w:b/>
                <w:color w:val="800000"/>
                <w:sz w:val="23"/>
                <w:szCs w:val="23"/>
              </w:rPr>
            </w:pPr>
            <w:r w:rsidRPr="005D45DC">
              <w:rPr>
                <w:rFonts w:ascii="Corbel" w:hAnsi="Corbel"/>
                <w:sz w:val="23"/>
                <w:szCs w:val="23"/>
              </w:rPr>
              <w:t xml:space="preserve">Moving data from cloud </w:t>
            </w:r>
            <w:r w:rsidRPr="005D45DC">
              <w:rPr>
                <w:rFonts w:ascii="Arial" w:hAnsi="Arial" w:cs="Arial"/>
                <w:sz w:val="23"/>
                <w:szCs w:val="23"/>
              </w:rPr>
              <w:t>→</w:t>
            </w:r>
            <w:r w:rsidRPr="005D45DC">
              <w:rPr>
                <w:rFonts w:ascii="Corbel" w:hAnsi="Corbel"/>
                <w:sz w:val="23"/>
                <w:szCs w:val="23"/>
              </w:rPr>
              <w:t xml:space="preserve"> local machine </w:t>
            </w:r>
            <w:r w:rsidRPr="005D45DC">
              <w:rPr>
                <w:rFonts w:ascii="Corbel" w:hAnsi="Corbel"/>
                <w:b/>
                <w:color w:val="800000"/>
                <w:sz w:val="23"/>
                <w:szCs w:val="23"/>
              </w:rPr>
              <w:t>= bandwidth costs</w:t>
            </w:r>
          </w:p>
          <w:p w14:paraId="3EC7AE70" w14:textId="30766F0D" w:rsidR="005D45DC" w:rsidRPr="005D45DC" w:rsidRDefault="005D45DC" w:rsidP="00175140">
            <w:pPr>
              <w:numPr>
                <w:ilvl w:val="0"/>
                <w:numId w:val="13"/>
              </w:numPr>
              <w:tabs>
                <w:tab w:val="clear" w:pos="720"/>
              </w:tabs>
              <w:spacing w:before="40" w:after="40" w:line="20" w:lineRule="atLeast"/>
              <w:ind w:left="467" w:hanging="270"/>
              <w:rPr>
                <w:rFonts w:ascii="Corbel" w:hAnsi="Corbel"/>
                <w:bCs/>
                <w:sz w:val="23"/>
                <w:szCs w:val="23"/>
              </w:rPr>
            </w:pPr>
            <w:r w:rsidRPr="005D45DC">
              <w:rPr>
                <w:rFonts w:ascii="Corbel" w:hAnsi="Corbel"/>
                <w:sz w:val="23"/>
                <w:szCs w:val="23"/>
              </w:rPr>
              <w:t xml:space="preserve">Processing </w:t>
            </w:r>
            <w:r w:rsidRPr="005D45DC">
              <w:rPr>
                <w:sz w:val="23"/>
                <w:szCs w:val="23"/>
              </w:rPr>
              <w:t>100</w:t>
            </w:r>
            <w:r>
              <w:rPr>
                <w:sz w:val="23"/>
                <w:szCs w:val="23"/>
              </w:rPr>
              <w:t xml:space="preserve"> </w:t>
            </w:r>
            <w:r w:rsidRPr="005D45DC">
              <w:rPr>
                <w:sz w:val="23"/>
                <w:szCs w:val="23"/>
              </w:rPr>
              <w:t>GB</w:t>
            </w:r>
            <w:r w:rsidRPr="005D45DC">
              <w:rPr>
                <w:rFonts w:ascii="Corbel" w:hAnsi="Corbel"/>
                <w:sz w:val="23"/>
                <w:szCs w:val="23"/>
              </w:rPr>
              <w:t xml:space="preserve"> locally vs in-</w:t>
            </w:r>
            <w:r>
              <w:rPr>
                <w:rFonts w:ascii="Corbel" w:hAnsi="Corbel"/>
                <w:sz w:val="23"/>
                <w:szCs w:val="23"/>
              </w:rPr>
              <w:t>DB</w:t>
            </w:r>
            <w:r w:rsidRPr="005D45DC">
              <w:rPr>
                <w:rFonts w:ascii="Corbel" w:hAnsi="Corbel"/>
                <w:sz w:val="23"/>
                <w:szCs w:val="23"/>
              </w:rPr>
              <w:t xml:space="preserve"> = huge transfer fees</w:t>
            </w:r>
          </w:p>
          <w:p w14:paraId="0D7BDDDA" w14:textId="7A07C2F6" w:rsidR="005D45DC" w:rsidRPr="005D45DC" w:rsidRDefault="005D45DC" w:rsidP="005D3507">
            <w:pPr>
              <w:spacing w:before="140" w:line="20" w:lineRule="atLeast"/>
              <w:ind w:left="29"/>
              <w:rPr>
                <w:rFonts w:ascii="Corbel" w:hAnsi="Corbel"/>
                <w:b/>
                <w:sz w:val="23"/>
                <w:szCs w:val="23"/>
              </w:rPr>
            </w:pPr>
            <w:r w:rsidRPr="005D45DC">
              <w:rPr>
                <w:rFonts w:ascii="Corbel" w:hAnsi="Corbel"/>
                <w:b/>
                <w:sz w:val="23"/>
                <w:szCs w:val="23"/>
              </w:rPr>
              <w:t>Inefficient loops on large data</w:t>
            </w:r>
          </w:p>
          <w:p w14:paraId="601B27A7" w14:textId="5B8AA109" w:rsidR="005D3507" w:rsidRPr="005D3507" w:rsidRDefault="005D3507" w:rsidP="005D3507">
            <w:pPr>
              <w:shd w:val="clear" w:color="auto" w:fill="FFFFFF"/>
              <w:spacing w:line="270" w:lineRule="atLeast"/>
              <w:rPr>
                <w:rFonts w:ascii="Corbel" w:eastAsia="Times New Roman" w:hAnsi="Corbel"/>
                <w:b/>
                <w:color w:val="800000"/>
              </w:rPr>
            </w:pPr>
            <w:r w:rsidRPr="005D3507">
              <w:rPr>
                <w:rFonts w:ascii="Corbel" w:eastAsia="Times New Roman" w:hAnsi="Corbel"/>
                <w:b/>
                <w:color w:val="800000"/>
              </w:rPr>
              <w:t># Slow &amp; Expensive (CPU time)</w:t>
            </w:r>
          </w:p>
          <w:p w14:paraId="0CCD1613" w14:textId="77777777" w:rsidR="005D3507" w:rsidRPr="00175140" w:rsidRDefault="005D3507" w:rsidP="005D3507">
            <w:pPr>
              <w:shd w:val="clear" w:color="auto" w:fill="FFFFFF"/>
              <w:spacing w:line="270" w:lineRule="atLeast"/>
              <w:rPr>
                <w:rFonts w:ascii="Corbel" w:eastAsia="Times New Roman" w:hAnsi="Corbel"/>
                <w:bCs/>
                <w:color w:val="800000"/>
                <w:sz w:val="20"/>
                <w:szCs w:val="20"/>
              </w:rPr>
            </w:pPr>
            <w:r w:rsidRPr="005D3507">
              <w:rPr>
                <w:rFonts w:ascii="Consolas" w:eastAsia="Times New Roman" w:hAnsi="Consolas"/>
                <w:color w:val="0000FF"/>
                <w:sz w:val="20"/>
                <w:szCs w:val="20"/>
              </w:rPr>
              <w:t>for</w:t>
            </w:r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row </w:t>
            </w:r>
            <w:r w:rsidRPr="005D3507">
              <w:rPr>
                <w:rFonts w:ascii="Consolas" w:eastAsia="Times New Roman" w:hAnsi="Consolas"/>
                <w:color w:val="0000FF"/>
                <w:sz w:val="20"/>
                <w:szCs w:val="20"/>
              </w:rPr>
              <w:t>in</w:t>
            </w:r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>df.iterrows</w:t>
            </w:r>
            <w:proofErr w:type="spellEnd"/>
            <w:proofErr w:type="gramEnd"/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>():  </w:t>
            </w:r>
            <w:r w:rsidRPr="00175140">
              <w:rPr>
                <w:rFonts w:ascii="Corbel" w:eastAsia="Times New Roman" w:hAnsi="Corbel"/>
                <w:color w:val="800000"/>
                <w:sz w:val="20"/>
                <w:szCs w:val="20"/>
              </w:rPr>
              <w:t># Don't do this!</w:t>
            </w:r>
          </w:p>
          <w:p w14:paraId="32D499AA" w14:textId="77777777" w:rsidR="005D3507" w:rsidRPr="005D3507" w:rsidRDefault="005D3507" w:rsidP="005D3507">
            <w:pPr>
              <w:shd w:val="clear" w:color="auto" w:fill="FFFFFF"/>
              <w:spacing w:line="270" w:lineRule="atLeast"/>
              <w:rPr>
                <w:rFonts w:ascii="Consolas" w:eastAsia="Times New Roman" w:hAnsi="Consolas"/>
                <w:bCs/>
                <w:color w:val="000000"/>
                <w:sz w:val="20"/>
                <w:szCs w:val="20"/>
              </w:rPr>
            </w:pPr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>    process(row)</w:t>
            </w:r>
          </w:p>
          <w:p w14:paraId="2117E288" w14:textId="77777777" w:rsidR="005D3507" w:rsidRPr="005D3507" w:rsidRDefault="005D3507" w:rsidP="005D3507">
            <w:pPr>
              <w:shd w:val="clear" w:color="auto" w:fill="FFFFFF"/>
              <w:spacing w:line="270" w:lineRule="atLeast"/>
              <w:rPr>
                <w:rFonts w:ascii="Consolas" w:eastAsia="Times New Roman" w:hAnsi="Consolas"/>
                <w:bCs/>
                <w:color w:val="000000"/>
                <w:sz w:val="20"/>
                <w:szCs w:val="20"/>
              </w:rPr>
            </w:pPr>
          </w:p>
          <w:p w14:paraId="2C5A31BB" w14:textId="12D02EB5" w:rsidR="005D3507" w:rsidRPr="005D3507" w:rsidRDefault="005D3507" w:rsidP="005D3507">
            <w:pPr>
              <w:shd w:val="clear" w:color="auto" w:fill="FFFFFF"/>
              <w:spacing w:line="270" w:lineRule="atLeast"/>
              <w:rPr>
                <w:rFonts w:ascii="Corbel" w:eastAsia="Times New Roman" w:hAnsi="Corbel"/>
                <w:b/>
                <w:color w:val="003300"/>
              </w:rPr>
            </w:pPr>
            <w:r w:rsidRPr="005D3507">
              <w:rPr>
                <w:rFonts w:ascii="Corbel" w:eastAsia="Times New Roman" w:hAnsi="Corbel"/>
                <w:b/>
                <w:color w:val="003300"/>
              </w:rPr>
              <w:t xml:space="preserve"># FAST </w:t>
            </w:r>
            <w:r w:rsidRPr="005D3507">
              <w:rPr>
                <w:rFonts w:ascii="Corbel" w:eastAsia="Times New Roman" w:hAnsi="Corbel"/>
                <w:color w:val="003300"/>
              </w:rPr>
              <w:t>&amp;</w:t>
            </w:r>
            <w:r w:rsidRPr="005D3507">
              <w:rPr>
                <w:rFonts w:ascii="Corbel" w:eastAsia="Times New Roman" w:hAnsi="Corbel"/>
                <w:b/>
                <w:color w:val="003300"/>
              </w:rPr>
              <w:t xml:space="preserve"> </w:t>
            </w:r>
            <w:proofErr w:type="gramStart"/>
            <w:r w:rsidRPr="005D3507">
              <w:rPr>
                <w:rFonts w:ascii="Corbel" w:eastAsia="Times New Roman" w:hAnsi="Corbel"/>
                <w:b/>
                <w:color w:val="003300"/>
              </w:rPr>
              <w:t>Less</w:t>
            </w:r>
            <w:proofErr w:type="gramEnd"/>
            <w:r w:rsidRPr="005D3507">
              <w:rPr>
                <w:rFonts w:ascii="Corbel" w:eastAsia="Times New Roman" w:hAnsi="Corbel"/>
                <w:b/>
                <w:color w:val="003300"/>
              </w:rPr>
              <w:t xml:space="preserve"> expensive</w:t>
            </w:r>
          </w:p>
          <w:p w14:paraId="1B32A0DD" w14:textId="3388F52A" w:rsidR="005D3507" w:rsidRPr="00175140" w:rsidRDefault="005D3507" w:rsidP="005D3507">
            <w:pPr>
              <w:shd w:val="clear" w:color="auto" w:fill="FFFFFF"/>
              <w:spacing w:line="270" w:lineRule="atLeast"/>
              <w:rPr>
                <w:rFonts w:ascii="Corbel" w:eastAsia="Times New Roman" w:hAnsi="Corbel"/>
                <w:bCs/>
                <w:color w:val="003300"/>
                <w:sz w:val="20"/>
                <w:szCs w:val="20"/>
              </w:rPr>
            </w:pPr>
            <w:proofErr w:type="spellStart"/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>df</w:t>
            </w:r>
            <w:proofErr w:type="spellEnd"/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r w:rsidRPr="005D3507">
              <w:rPr>
                <w:rFonts w:ascii="Consolas" w:eastAsia="Times New Roman" w:hAnsi="Consolas"/>
                <w:color w:val="A31515"/>
                <w:sz w:val="20"/>
                <w:szCs w:val="20"/>
              </w:rPr>
              <w:t>'result'</w:t>
            </w:r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] = </w:t>
            </w:r>
            <w:proofErr w:type="spellStart"/>
            <w:proofErr w:type="gramStart"/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>df.apply</w:t>
            </w:r>
            <w:proofErr w:type="spellEnd"/>
            <w:proofErr w:type="gramEnd"/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spellStart"/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>vectorized_function</w:t>
            </w:r>
            <w:proofErr w:type="spellEnd"/>
            <w:r w:rsidRPr="005D3507">
              <w:rPr>
                <w:rFonts w:ascii="Consolas" w:eastAsia="Times New Roman" w:hAnsi="Consolas"/>
                <w:color w:val="000000"/>
                <w:sz w:val="20"/>
                <w:szCs w:val="20"/>
              </w:rPr>
              <w:t>) </w:t>
            </w:r>
            <w:r w:rsidRPr="00175140">
              <w:rPr>
                <w:rFonts w:ascii="Corbel" w:eastAsia="Times New Roman" w:hAnsi="Corbel"/>
                <w:color w:val="003300"/>
                <w:sz w:val="20"/>
                <w:szCs w:val="20"/>
              </w:rPr>
              <w:t># Vectorized operations</w:t>
            </w:r>
          </w:p>
          <w:p w14:paraId="0CEBBAC5" w14:textId="77777777" w:rsidR="00E66997" w:rsidRPr="008D3D77" w:rsidRDefault="00E66997" w:rsidP="00984B42">
            <w:pPr>
              <w:spacing w:before="80" w:line="20" w:lineRule="atLeast"/>
              <w:rPr>
                <w:rFonts w:ascii="Corbel" w:hAnsi="Corbel"/>
                <w:sz w:val="23"/>
                <w:szCs w:val="23"/>
              </w:rPr>
            </w:pPr>
          </w:p>
          <w:p w14:paraId="002C7A22" w14:textId="40AAC705" w:rsidR="00E66997" w:rsidRPr="00374ACD" w:rsidRDefault="00E66997" w:rsidP="0094612D">
            <w:pPr>
              <w:spacing w:before="80" w:line="20" w:lineRule="atLeast"/>
              <w:ind w:left="25"/>
              <w:rPr>
                <w:rFonts w:ascii="Corbel" w:hAnsi="Corbel"/>
                <w:b/>
                <w:sz w:val="23"/>
                <w:szCs w:val="23"/>
              </w:rPr>
            </w:pPr>
          </w:p>
        </w:tc>
        <w:tc>
          <w:tcPr>
            <w:tcW w:w="5760" w:type="dxa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7B72D7B0" w14:textId="77777777" w:rsidR="0094612D" w:rsidRDefault="0094612D" w:rsidP="0094612D">
            <w:pPr>
              <w:spacing w:before="80" w:line="20" w:lineRule="atLeast"/>
              <w:ind w:left="-75"/>
              <w:rPr>
                <w:rFonts w:ascii="Corbel" w:hAnsi="Corbel"/>
                <w:sz w:val="23"/>
                <w:szCs w:val="23"/>
              </w:rPr>
            </w:pPr>
            <w:r>
              <w:rPr>
                <w:rFonts w:ascii="Corbel" w:hAnsi="Corbel"/>
                <w:sz w:val="23"/>
                <w:szCs w:val="23"/>
              </w:rPr>
              <w:t>One that everyone should already know about – the use of the infamous ‘</w:t>
            </w:r>
            <w:r w:rsidRPr="0094612D">
              <w:rPr>
                <w:rFonts w:ascii="Verdana" w:hAnsi="Verdana"/>
                <w:b/>
                <w:color w:val="800080"/>
                <w:sz w:val="23"/>
                <w:szCs w:val="23"/>
              </w:rPr>
              <w:t>*</w:t>
            </w:r>
            <w:r>
              <w:rPr>
                <w:rFonts w:ascii="Corbel" w:hAnsi="Corbel"/>
                <w:sz w:val="23"/>
                <w:szCs w:val="23"/>
              </w:rPr>
              <w:t>’</w:t>
            </w:r>
          </w:p>
          <w:p w14:paraId="13E90128" w14:textId="77777777" w:rsidR="0094612D" w:rsidRDefault="0094612D" w:rsidP="0094612D">
            <w:pPr>
              <w:spacing w:before="80" w:line="20" w:lineRule="atLeast"/>
              <w:ind w:left="-75"/>
              <w:rPr>
                <w:rFonts w:ascii="Corbel" w:hAnsi="Corbel"/>
                <w:sz w:val="23"/>
                <w:szCs w:val="23"/>
              </w:rPr>
            </w:pPr>
            <w:r w:rsidRPr="0094612D">
              <w:rPr>
                <w:rFonts w:ascii="Corbel" w:hAnsi="Corbel"/>
                <w:sz w:val="23"/>
                <w:szCs w:val="23"/>
              </w:rPr>
              <w:t>Full table scans without filters</w:t>
            </w:r>
            <w:r>
              <w:rPr>
                <w:rFonts w:ascii="Corbel" w:hAnsi="Corbel"/>
                <w:sz w:val="23"/>
                <w:szCs w:val="23"/>
              </w:rPr>
              <w:t xml:space="preserve"> </w:t>
            </w:r>
          </w:p>
          <w:p w14:paraId="517D51C9" w14:textId="3EF9E2E7" w:rsidR="0094612D" w:rsidRPr="005D3507" w:rsidRDefault="0094612D" w:rsidP="0094612D">
            <w:pPr>
              <w:shd w:val="clear" w:color="auto" w:fill="FFFFFE"/>
              <w:spacing w:line="285" w:lineRule="atLeast"/>
              <w:rPr>
                <w:rFonts w:ascii="Corbel" w:eastAsia="Times New Roman" w:hAnsi="Corbel"/>
                <w:bCs/>
                <w:color w:val="003300"/>
              </w:rPr>
            </w:pPr>
            <w:r w:rsidRPr="005D3507">
              <w:rPr>
                <w:rFonts w:ascii="Corbel" w:eastAsia="Times New Roman" w:hAnsi="Corbel"/>
                <w:color w:val="008000"/>
              </w:rPr>
              <w:t xml:space="preserve">-- </w:t>
            </w:r>
            <w:r w:rsidRPr="005D3507">
              <w:rPr>
                <w:rFonts w:ascii="Corbel" w:eastAsia="Times New Roman" w:hAnsi="Corbel"/>
                <w:b/>
                <w:color w:val="800000"/>
              </w:rPr>
              <w:t>Expensive</w:t>
            </w:r>
            <w:r w:rsidRPr="005D3507">
              <w:rPr>
                <w:rFonts w:ascii="Corbel" w:eastAsia="Times New Roman" w:hAnsi="Corbel"/>
                <w:color w:val="008000"/>
              </w:rPr>
              <w:t xml:space="preserve">: </w:t>
            </w:r>
            <w:r w:rsidRPr="005D3507">
              <w:rPr>
                <w:rFonts w:ascii="Corbel" w:eastAsia="Times New Roman" w:hAnsi="Corbel"/>
                <w:color w:val="003300"/>
              </w:rPr>
              <w:t>Scans entire table</w:t>
            </w:r>
          </w:p>
          <w:p w14:paraId="4FB76BED" w14:textId="6C5F6F22" w:rsidR="0094612D" w:rsidRPr="0094612D" w:rsidRDefault="0094612D" w:rsidP="0094612D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r w:rsidRPr="0094612D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94612D">
              <w:rPr>
                <w:rFonts w:ascii="Consolas" w:eastAsia="Times New Roman" w:hAnsi="Consolas"/>
                <w:color w:val="778899"/>
                <w:sz w:val="21"/>
                <w:szCs w:val="21"/>
              </w:rPr>
              <w:t>*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94612D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Consolas" w:eastAsia="Times New Roman" w:hAnsi="Consolas"/>
                <w:color w:val="000000"/>
                <w:sz w:val="21"/>
                <w:szCs w:val="21"/>
              </w:rPr>
              <w:t>big_ole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>_table</w:t>
            </w:r>
            <w:proofErr w:type="spellEnd"/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>;</w:t>
            </w:r>
          </w:p>
          <w:p w14:paraId="4AB4501E" w14:textId="77777777" w:rsidR="0094612D" w:rsidRPr="0094612D" w:rsidRDefault="0094612D" w:rsidP="0094612D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</w:p>
          <w:p w14:paraId="027273C2" w14:textId="79901F57" w:rsidR="0094612D" w:rsidRPr="005D3507" w:rsidRDefault="0094612D" w:rsidP="0094612D">
            <w:pPr>
              <w:shd w:val="clear" w:color="auto" w:fill="FFFFFE"/>
              <w:spacing w:line="285" w:lineRule="atLeast"/>
              <w:rPr>
                <w:rFonts w:ascii="Corbel" w:eastAsia="Times New Roman" w:hAnsi="Corbel"/>
                <w:bCs/>
                <w:color w:val="000000"/>
              </w:rPr>
            </w:pPr>
            <w:r w:rsidRPr="005D3507">
              <w:rPr>
                <w:rFonts w:ascii="Corbel" w:eastAsia="Times New Roman" w:hAnsi="Corbel"/>
                <w:color w:val="008000"/>
              </w:rPr>
              <w:t xml:space="preserve">-- </w:t>
            </w:r>
            <w:r w:rsidR="005D3507" w:rsidRPr="005D3507">
              <w:rPr>
                <w:rFonts w:ascii="Corbel" w:eastAsia="Times New Roman" w:hAnsi="Corbel"/>
                <w:b/>
                <w:color w:val="003300"/>
              </w:rPr>
              <w:t>Less expensive</w:t>
            </w:r>
            <w:r w:rsidRPr="005D3507">
              <w:rPr>
                <w:rFonts w:ascii="Corbel" w:eastAsia="Times New Roman" w:hAnsi="Corbel"/>
                <w:color w:val="008000"/>
              </w:rPr>
              <w:t xml:space="preserve">: </w:t>
            </w:r>
            <w:r w:rsidRPr="005D3507">
              <w:rPr>
                <w:rFonts w:ascii="Corbel" w:eastAsia="Times New Roman" w:hAnsi="Corbel"/>
                <w:color w:val="003300"/>
              </w:rPr>
              <w:t>Only scans needed data</w:t>
            </w:r>
          </w:p>
          <w:p w14:paraId="7BCF7951" w14:textId="251E6FE1" w:rsidR="0094612D" w:rsidRPr="0094612D" w:rsidRDefault="0094612D" w:rsidP="0094612D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r w:rsidRPr="0094612D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94612D">
              <w:rPr>
                <w:rFonts w:ascii="Consolas" w:eastAsia="Times New Roman" w:hAnsi="Consolas"/>
                <w:color w:val="778899"/>
                <w:sz w:val="21"/>
                <w:szCs w:val="21"/>
              </w:rPr>
              <w:t>*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94612D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Consolas" w:eastAsia="Times New Roman" w:hAnsi="Consolas"/>
                <w:color w:val="000000"/>
                <w:sz w:val="21"/>
                <w:szCs w:val="21"/>
              </w:rPr>
              <w:t>big_ole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>_table</w:t>
            </w:r>
            <w:proofErr w:type="spellEnd"/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94612D">
              <w:rPr>
                <w:rFonts w:ascii="Consolas" w:eastAsia="Times New Roman" w:hAnsi="Consolas"/>
                <w:color w:val="0000FF"/>
                <w:sz w:val="21"/>
                <w:szCs w:val="21"/>
              </w:rPr>
              <w:t>WHERE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date </w:t>
            </w:r>
            <w:r w:rsidRPr="0094612D">
              <w:rPr>
                <w:rFonts w:ascii="Consolas" w:eastAsia="Times New Roman" w:hAnsi="Consolas"/>
                <w:color w:val="778899"/>
                <w:sz w:val="21"/>
                <w:szCs w:val="21"/>
              </w:rPr>
              <w:t>=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94612D">
              <w:rPr>
                <w:rFonts w:ascii="Consolas" w:eastAsia="Times New Roman" w:hAnsi="Consolas"/>
                <w:color w:val="FF0000"/>
                <w:sz w:val="21"/>
                <w:szCs w:val="21"/>
              </w:rPr>
              <w:t>'2026-01-10'</w:t>
            </w:r>
            <w:r w:rsidRPr="0094612D">
              <w:rPr>
                <w:rFonts w:ascii="Consolas" w:eastAsia="Times New Roman" w:hAnsi="Consolas"/>
                <w:color w:val="000000"/>
                <w:sz w:val="21"/>
                <w:szCs w:val="21"/>
              </w:rPr>
              <w:t>;</w:t>
            </w:r>
          </w:p>
          <w:p w14:paraId="6F1A4D36" w14:textId="77777777" w:rsidR="0094612D" w:rsidRDefault="0094612D" w:rsidP="0094612D">
            <w:pPr>
              <w:spacing w:before="80" w:line="20" w:lineRule="atLeast"/>
              <w:ind w:left="-30"/>
              <w:rPr>
                <w:rFonts w:ascii="Corbel" w:hAnsi="Corbel"/>
                <w:sz w:val="23"/>
                <w:szCs w:val="23"/>
              </w:rPr>
            </w:pPr>
          </w:p>
          <w:p w14:paraId="23B5AC5A" w14:textId="6453F003" w:rsidR="0094612D" w:rsidRPr="0094612D" w:rsidRDefault="0094612D" w:rsidP="0094612D">
            <w:pPr>
              <w:spacing w:before="80" w:line="20" w:lineRule="atLeast"/>
              <w:ind w:left="-165"/>
              <w:rPr>
                <w:rFonts w:ascii="Corbel" w:hAnsi="Corbel"/>
                <w:sz w:val="23"/>
                <w:szCs w:val="23"/>
              </w:rPr>
            </w:pPr>
            <w:r w:rsidRPr="0094612D">
              <w:rPr>
                <w:rFonts w:ascii="Corbel" w:hAnsi="Corbel"/>
                <w:b/>
                <w:sz w:val="23"/>
                <w:szCs w:val="23"/>
              </w:rPr>
              <w:t>Not using partitioning in cloud databases</w:t>
            </w:r>
          </w:p>
          <w:p w14:paraId="0BA1CC9E" w14:textId="77777777" w:rsidR="0094612D" w:rsidRPr="0094612D" w:rsidRDefault="0094612D" w:rsidP="0094612D">
            <w:pPr>
              <w:numPr>
                <w:ilvl w:val="0"/>
                <w:numId w:val="11"/>
              </w:numPr>
              <w:tabs>
                <w:tab w:val="clear" w:pos="720"/>
              </w:tabs>
              <w:spacing w:before="80" w:line="20" w:lineRule="atLeast"/>
              <w:ind w:left="285" w:hanging="270"/>
              <w:rPr>
                <w:rFonts w:ascii="Corbel" w:hAnsi="Corbel"/>
                <w:color w:val="800000"/>
                <w:sz w:val="23"/>
                <w:szCs w:val="23"/>
              </w:rPr>
            </w:pPr>
            <w:r w:rsidRPr="0094612D">
              <w:rPr>
                <w:rFonts w:ascii="Corbel" w:hAnsi="Corbel"/>
                <w:color w:val="800000"/>
                <w:sz w:val="23"/>
                <w:szCs w:val="23"/>
              </w:rPr>
              <w:t xml:space="preserve">Athena charges by </w:t>
            </w:r>
            <w:r w:rsidRPr="0094612D">
              <w:rPr>
                <w:rFonts w:ascii="Corbel" w:hAnsi="Corbel"/>
                <w:b/>
                <w:color w:val="800000"/>
                <w:sz w:val="23"/>
                <w:szCs w:val="23"/>
              </w:rPr>
              <w:t>data scanned</w:t>
            </w:r>
          </w:p>
          <w:p w14:paraId="59338DA8" w14:textId="77777777" w:rsidR="0094612D" w:rsidRPr="0094612D" w:rsidRDefault="0094612D" w:rsidP="0094612D">
            <w:pPr>
              <w:numPr>
                <w:ilvl w:val="0"/>
                <w:numId w:val="11"/>
              </w:numPr>
              <w:tabs>
                <w:tab w:val="clear" w:pos="720"/>
              </w:tabs>
              <w:spacing w:before="80" w:line="20" w:lineRule="atLeast"/>
              <w:ind w:left="285" w:hanging="270"/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</w:pPr>
            <w:r w:rsidRPr="0094612D">
              <w:rPr>
                <w:rFonts w:ascii="Corbel" w:hAnsi="Corbel"/>
                <w:b/>
                <w:color w:val="800000"/>
                <w:sz w:val="23"/>
                <w:szCs w:val="23"/>
              </w:rPr>
              <w:t>Querying unpartitioned tables = scanning everything</w:t>
            </w:r>
          </w:p>
          <w:p w14:paraId="29CE5214" w14:textId="36928611" w:rsidR="0094612D" w:rsidRPr="0094612D" w:rsidRDefault="0094612D" w:rsidP="0094612D">
            <w:pPr>
              <w:spacing w:before="80" w:line="20" w:lineRule="atLeast"/>
              <w:ind w:left="-165"/>
              <w:rPr>
                <w:rFonts w:ascii="Corbel" w:hAnsi="Corbel"/>
                <w:sz w:val="23"/>
                <w:szCs w:val="23"/>
              </w:rPr>
            </w:pPr>
            <w:r w:rsidRPr="0094612D">
              <w:rPr>
                <w:rFonts w:ascii="Corbel" w:hAnsi="Corbel"/>
                <w:b/>
                <w:sz w:val="23"/>
                <w:szCs w:val="23"/>
              </w:rPr>
              <w:t>Repeated identical queries</w:t>
            </w:r>
          </w:p>
          <w:p w14:paraId="6B2FA041" w14:textId="3372CCC2" w:rsidR="0094612D" w:rsidRPr="0094612D" w:rsidRDefault="0094612D" w:rsidP="0094612D">
            <w:pPr>
              <w:numPr>
                <w:ilvl w:val="0"/>
                <w:numId w:val="12"/>
              </w:numPr>
              <w:tabs>
                <w:tab w:val="clear" w:pos="720"/>
              </w:tabs>
              <w:spacing w:before="80" w:line="20" w:lineRule="atLeast"/>
              <w:ind w:left="285" w:hanging="270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94612D">
              <w:rPr>
                <w:rFonts w:ascii="Corbel" w:hAnsi="Corbel"/>
                <w:b/>
                <w:color w:val="800000"/>
                <w:sz w:val="23"/>
                <w:szCs w:val="23"/>
              </w:rPr>
              <w:t xml:space="preserve">Each query costs money </w:t>
            </w:r>
            <w:r w:rsidRPr="0094612D">
              <w:rPr>
                <w:rFonts w:ascii="Corbel" w:hAnsi="Corbel"/>
                <w:color w:val="800000"/>
                <w:sz w:val="23"/>
                <w:szCs w:val="23"/>
              </w:rPr>
              <w:t>in</w:t>
            </w:r>
            <w:r w:rsidRPr="0094612D">
              <w:rPr>
                <w:rFonts w:ascii="Corbel" w:hAnsi="Corbel"/>
                <w:b/>
                <w:color w:val="800000"/>
                <w:sz w:val="23"/>
                <w:szCs w:val="23"/>
              </w:rPr>
              <w:t xml:space="preserve"> cloud DBs</w:t>
            </w:r>
          </w:p>
          <w:p w14:paraId="1D23D966" w14:textId="77777777" w:rsidR="0094612D" w:rsidRPr="0094612D" w:rsidRDefault="0094612D" w:rsidP="0094612D">
            <w:pPr>
              <w:numPr>
                <w:ilvl w:val="0"/>
                <w:numId w:val="12"/>
              </w:numPr>
              <w:tabs>
                <w:tab w:val="clear" w:pos="720"/>
              </w:tabs>
              <w:spacing w:before="80" w:line="20" w:lineRule="atLeast"/>
              <w:ind w:left="285" w:hanging="270"/>
              <w:rPr>
                <w:rFonts w:ascii="Corbel" w:hAnsi="Corbel"/>
                <w:b/>
                <w:bCs/>
                <w:color w:val="003300"/>
                <w:sz w:val="23"/>
                <w:szCs w:val="23"/>
              </w:rPr>
            </w:pPr>
            <w:r w:rsidRPr="0094612D">
              <w:rPr>
                <w:rFonts w:ascii="Corbel" w:hAnsi="Corbel"/>
                <w:b/>
                <w:color w:val="003300"/>
                <w:sz w:val="23"/>
                <w:szCs w:val="23"/>
              </w:rPr>
              <w:t xml:space="preserve">Should cache results </w:t>
            </w:r>
            <w:r w:rsidRPr="0094612D">
              <w:rPr>
                <w:rFonts w:ascii="Corbel" w:hAnsi="Corbel"/>
                <w:color w:val="003300"/>
                <w:sz w:val="23"/>
                <w:szCs w:val="23"/>
              </w:rPr>
              <w:t>or</w:t>
            </w:r>
            <w:r w:rsidRPr="0094612D">
              <w:rPr>
                <w:rFonts w:ascii="Corbel" w:hAnsi="Corbel"/>
                <w:b/>
                <w:color w:val="003300"/>
                <w:sz w:val="23"/>
                <w:szCs w:val="23"/>
              </w:rPr>
              <w:t xml:space="preserve"> use materialized views</w:t>
            </w:r>
          </w:p>
          <w:p w14:paraId="0357D43B" w14:textId="376161F2" w:rsidR="0094612D" w:rsidRPr="0094612D" w:rsidRDefault="0094612D" w:rsidP="0094612D">
            <w:pPr>
              <w:spacing w:before="80" w:line="20" w:lineRule="atLeast"/>
              <w:ind w:left="-30"/>
              <w:rPr>
                <w:rFonts w:ascii="Corbel" w:hAnsi="Corbel"/>
                <w:sz w:val="23"/>
                <w:szCs w:val="23"/>
              </w:rPr>
            </w:pPr>
            <w:r w:rsidRPr="0094612D">
              <w:rPr>
                <w:rFonts w:ascii="Corbel" w:hAnsi="Corbel"/>
                <w:b/>
                <w:sz w:val="23"/>
                <w:szCs w:val="23"/>
              </w:rPr>
              <w:t xml:space="preserve">SELECT * </w:t>
            </w:r>
            <w:r w:rsidRPr="002E4B2A">
              <w:rPr>
                <w:rFonts w:ascii="Corbel" w:hAnsi="Corbel"/>
                <w:bCs/>
                <w:sz w:val="23"/>
                <w:szCs w:val="23"/>
              </w:rPr>
              <w:t xml:space="preserve">when you </w:t>
            </w:r>
            <w:r w:rsidRPr="002E4B2A">
              <w:rPr>
                <w:rFonts w:ascii="Verdana" w:hAnsi="Verdana"/>
                <w:b/>
                <w:color w:val="800000"/>
                <w:sz w:val="24"/>
                <w:szCs w:val="24"/>
              </w:rPr>
              <w:t>only</w:t>
            </w:r>
            <w:r w:rsidRPr="002E4B2A">
              <w:rPr>
                <w:rFonts w:ascii="Corbel" w:hAnsi="Corbel"/>
                <w:bCs/>
                <w:color w:val="800000"/>
                <w:sz w:val="24"/>
                <w:szCs w:val="24"/>
              </w:rPr>
              <w:t xml:space="preserve"> </w:t>
            </w:r>
            <w:r w:rsidRPr="002E4B2A">
              <w:rPr>
                <w:rFonts w:ascii="Corbel" w:hAnsi="Corbel"/>
                <w:bCs/>
                <w:sz w:val="23"/>
                <w:szCs w:val="23"/>
              </w:rPr>
              <w:t>need a few columns</w:t>
            </w:r>
          </w:p>
          <w:p w14:paraId="72B20F65" w14:textId="77777777" w:rsidR="00F75E88" w:rsidRPr="005D3507" w:rsidRDefault="00F75E88" w:rsidP="00F75E88">
            <w:pPr>
              <w:shd w:val="clear" w:color="auto" w:fill="FFFFFE"/>
              <w:spacing w:line="285" w:lineRule="atLeast"/>
              <w:rPr>
                <w:rFonts w:ascii="Corbel" w:eastAsia="Times New Roman" w:hAnsi="Corbel"/>
                <w:bCs/>
                <w:color w:val="000000"/>
              </w:rPr>
            </w:pPr>
            <w:r w:rsidRPr="005D3507">
              <w:rPr>
                <w:rFonts w:ascii="Corbel" w:eastAsia="Times New Roman" w:hAnsi="Corbel"/>
                <w:color w:val="008000"/>
              </w:rPr>
              <w:t xml:space="preserve">-- </w:t>
            </w:r>
            <w:r w:rsidRPr="005D3507">
              <w:rPr>
                <w:rFonts w:ascii="Corbel" w:eastAsia="Times New Roman" w:hAnsi="Corbel"/>
                <w:b/>
                <w:color w:val="800000"/>
              </w:rPr>
              <w:t>Wastes money scanning unused columns</w:t>
            </w:r>
          </w:p>
          <w:p w14:paraId="34057CDE" w14:textId="77777777" w:rsidR="00F75E88" w:rsidRPr="00F75E88" w:rsidRDefault="00F75E88" w:rsidP="00F75E88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r w:rsidRPr="00F75E88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F75E88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F75E88">
              <w:rPr>
                <w:rFonts w:ascii="Consolas" w:eastAsia="Times New Roman" w:hAnsi="Consolas"/>
                <w:color w:val="778899"/>
                <w:sz w:val="21"/>
                <w:szCs w:val="21"/>
              </w:rPr>
              <w:t>*</w:t>
            </w:r>
            <w:r w:rsidRPr="00F75E88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F75E88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F75E88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F75E88">
              <w:rPr>
                <w:rFonts w:ascii="Consolas" w:eastAsia="Times New Roman" w:hAnsi="Consolas"/>
                <w:color w:val="0000FF"/>
                <w:sz w:val="21"/>
                <w:szCs w:val="21"/>
              </w:rPr>
              <w:t>table</w:t>
            </w:r>
            <w:r w:rsidRPr="00F75E88">
              <w:rPr>
                <w:rFonts w:ascii="Consolas" w:eastAsia="Times New Roman" w:hAnsi="Consolas"/>
                <w:color w:val="000000"/>
                <w:sz w:val="21"/>
                <w:szCs w:val="21"/>
              </w:rPr>
              <w:t>;</w:t>
            </w:r>
          </w:p>
          <w:p w14:paraId="51942F22" w14:textId="77777777" w:rsidR="00F75E88" w:rsidRPr="00F75E88" w:rsidRDefault="00F75E88" w:rsidP="00F75E88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</w:p>
          <w:p w14:paraId="3CE10710" w14:textId="77777777" w:rsidR="00F75E88" w:rsidRPr="00F75E88" w:rsidRDefault="00F75E88" w:rsidP="00F75E88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r w:rsidRPr="00F75E88">
              <w:rPr>
                <w:rFonts w:ascii="Consolas" w:eastAsia="Times New Roman" w:hAnsi="Consolas"/>
                <w:color w:val="008000"/>
                <w:sz w:val="21"/>
                <w:szCs w:val="21"/>
              </w:rPr>
              <w:t xml:space="preserve">-- </w:t>
            </w:r>
            <w:r w:rsidRPr="00F75E88">
              <w:rPr>
                <w:rFonts w:ascii="Consolas" w:eastAsia="Times New Roman" w:hAnsi="Consolas"/>
                <w:b/>
                <w:color w:val="003300"/>
                <w:sz w:val="21"/>
                <w:szCs w:val="21"/>
              </w:rPr>
              <w:t>Better</w:t>
            </w:r>
          </w:p>
          <w:p w14:paraId="1FD8D73E" w14:textId="77777777" w:rsidR="00F75E88" w:rsidRPr="00F75E88" w:rsidRDefault="00F75E88" w:rsidP="00F75E88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r w:rsidRPr="00F75E88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F75E88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col1, col2 </w:t>
            </w:r>
            <w:r w:rsidRPr="00F75E88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F75E88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F75E88">
              <w:rPr>
                <w:rFonts w:ascii="Consolas" w:eastAsia="Times New Roman" w:hAnsi="Consolas"/>
                <w:color w:val="0000FF"/>
                <w:sz w:val="21"/>
                <w:szCs w:val="21"/>
              </w:rPr>
              <w:t>table</w:t>
            </w:r>
            <w:r w:rsidRPr="00F75E88">
              <w:rPr>
                <w:rFonts w:ascii="Consolas" w:eastAsia="Times New Roman" w:hAnsi="Consolas"/>
                <w:color w:val="000000"/>
                <w:sz w:val="21"/>
                <w:szCs w:val="21"/>
              </w:rPr>
              <w:t>;</w:t>
            </w:r>
          </w:p>
          <w:p w14:paraId="45562D43" w14:textId="6061A0BE" w:rsidR="008D5355" w:rsidRPr="0094612D" w:rsidRDefault="008D5355" w:rsidP="00984B42">
            <w:pPr>
              <w:spacing w:before="80" w:line="20" w:lineRule="atLeast"/>
              <w:rPr>
                <w:rFonts w:ascii="Corbel" w:hAnsi="Corbel"/>
                <w:sz w:val="23"/>
                <w:szCs w:val="23"/>
              </w:rPr>
            </w:pPr>
          </w:p>
        </w:tc>
      </w:tr>
    </w:tbl>
    <w:p w14:paraId="080C87EE" w14:textId="77777777" w:rsidR="00E623E5" w:rsidRDefault="00E623E5"/>
    <w:p w14:paraId="72C6FFBB" w14:textId="77777777" w:rsidR="00E623E5" w:rsidRDefault="00E623E5"/>
    <w:p w14:paraId="5595C11E" w14:textId="77777777" w:rsidR="00E623E5" w:rsidRDefault="00E623E5"/>
    <w:p w14:paraId="41C5BF9E" w14:textId="70859666" w:rsidR="00E623E5" w:rsidRDefault="00E623E5">
      <w:r>
        <w:br w:type="page"/>
      </w:r>
    </w:p>
    <w:tbl>
      <w:tblPr>
        <w:tblW w:w="11235" w:type="dxa"/>
        <w:tblInd w:w="-1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75"/>
        <w:gridCol w:w="5760"/>
      </w:tblGrid>
      <w:tr w:rsidR="006B16AE" w:rsidRPr="007C13D8" w14:paraId="4F80058E" w14:textId="77777777" w:rsidTr="00E623E5">
        <w:trPr>
          <w:trHeight w:val="246"/>
        </w:trPr>
        <w:tc>
          <w:tcPr>
            <w:tcW w:w="5475" w:type="dxa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19A2DD0A" w14:textId="77777777" w:rsidR="006B16AE" w:rsidRPr="002D0FAD" w:rsidRDefault="006B16AE" w:rsidP="00132FF2">
            <w:pPr>
              <w:spacing w:line="0" w:lineRule="atLeast"/>
              <w:ind w:left="-152"/>
              <w:jc w:val="center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lastRenderedPageBreak/>
              <w:t>Python</w:t>
            </w:r>
          </w:p>
        </w:tc>
        <w:tc>
          <w:tcPr>
            <w:tcW w:w="5760" w:type="dxa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1806949D" w14:textId="77777777" w:rsidR="006B16AE" w:rsidRPr="002D0FAD" w:rsidRDefault="006B16AE" w:rsidP="00132FF2">
            <w:pPr>
              <w:spacing w:line="0" w:lineRule="atLeast"/>
              <w:ind w:left="-128"/>
              <w:jc w:val="center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SQL</w:t>
            </w:r>
          </w:p>
        </w:tc>
      </w:tr>
      <w:tr w:rsidR="001572F0" w:rsidRPr="007C13D8" w14:paraId="74481E6B" w14:textId="77777777" w:rsidTr="00E623E5">
        <w:trPr>
          <w:trHeight w:val="58"/>
        </w:trPr>
        <w:tc>
          <w:tcPr>
            <w:tcW w:w="5475" w:type="dxa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0ED2DD1E" w14:textId="77777777" w:rsidR="006B16AE" w:rsidRPr="004D6150" w:rsidRDefault="006B16AE" w:rsidP="006B16AE">
            <w:pPr>
              <w:spacing w:before="80" w:line="20" w:lineRule="atLeast"/>
              <w:ind w:left="25"/>
              <w:rPr>
                <w:rFonts w:ascii="Corbel" w:hAnsi="Corbel"/>
                <w:b/>
                <w:color w:val="800000"/>
                <w:sz w:val="23"/>
                <w:szCs w:val="23"/>
              </w:rPr>
            </w:pPr>
            <w:r w:rsidRPr="004D6150">
              <w:rPr>
                <w:rFonts w:ascii="Corbel" w:hAnsi="Corbel"/>
                <w:b/>
                <w:color w:val="800000"/>
                <w:sz w:val="23"/>
                <w:szCs w:val="23"/>
              </w:rPr>
              <w:t xml:space="preserve">Not using appropriate compute resources </w:t>
            </w:r>
          </w:p>
          <w:p w14:paraId="4A798F74" w14:textId="77777777" w:rsidR="006B16AE" w:rsidRPr="004D6150" w:rsidRDefault="006B16AE" w:rsidP="006B16AE">
            <w:pPr>
              <w:numPr>
                <w:ilvl w:val="0"/>
                <w:numId w:val="14"/>
              </w:numPr>
              <w:tabs>
                <w:tab w:val="clear" w:pos="720"/>
              </w:tabs>
              <w:spacing w:before="80" w:line="20" w:lineRule="atLeast"/>
              <w:ind w:left="467" w:hanging="270"/>
              <w:rPr>
                <w:rFonts w:ascii="Corbel" w:hAnsi="Corbel"/>
                <w:bCs/>
                <w:sz w:val="23"/>
                <w:szCs w:val="23"/>
              </w:rPr>
            </w:pPr>
            <w:r w:rsidRPr="004D6150">
              <w:rPr>
                <w:rFonts w:ascii="Corbel" w:hAnsi="Corbel"/>
                <w:sz w:val="23"/>
                <w:szCs w:val="23"/>
              </w:rPr>
              <w:t>Running big jobs on expensive EC</w:t>
            </w:r>
            <w:r w:rsidRPr="004D6150">
              <w:rPr>
                <w:sz w:val="23"/>
                <w:szCs w:val="23"/>
              </w:rPr>
              <w:t xml:space="preserve">2 </w:t>
            </w:r>
            <w:r w:rsidRPr="004D6150">
              <w:rPr>
                <w:rFonts w:ascii="Corbel" w:hAnsi="Corbel"/>
                <w:sz w:val="23"/>
                <w:szCs w:val="23"/>
              </w:rPr>
              <w:t>instances when Lambda / Glue would be cheaper</w:t>
            </w:r>
          </w:p>
          <w:p w14:paraId="348140E3" w14:textId="77777777" w:rsidR="006B16AE" w:rsidRPr="004D6150" w:rsidRDefault="006B16AE" w:rsidP="006B16AE">
            <w:pPr>
              <w:numPr>
                <w:ilvl w:val="0"/>
                <w:numId w:val="14"/>
              </w:numPr>
              <w:tabs>
                <w:tab w:val="clear" w:pos="720"/>
              </w:tabs>
              <w:spacing w:before="80" w:line="20" w:lineRule="atLeast"/>
              <w:ind w:left="467" w:hanging="270"/>
              <w:rPr>
                <w:rFonts w:ascii="Corbel" w:hAnsi="Corbel"/>
                <w:bCs/>
                <w:sz w:val="23"/>
                <w:szCs w:val="23"/>
              </w:rPr>
            </w:pPr>
            <w:r w:rsidRPr="004D6150">
              <w:rPr>
                <w:rFonts w:ascii="Corbel" w:hAnsi="Corbel"/>
                <w:sz w:val="23"/>
                <w:szCs w:val="23"/>
              </w:rPr>
              <w:t xml:space="preserve">Keeping instances running </w:t>
            </w:r>
            <w:r w:rsidRPr="004D6150">
              <w:rPr>
                <w:sz w:val="23"/>
                <w:szCs w:val="23"/>
              </w:rPr>
              <w:t>24/7</w:t>
            </w:r>
            <w:r w:rsidRPr="004D6150">
              <w:rPr>
                <w:rFonts w:ascii="Corbel" w:hAnsi="Corbel"/>
                <w:sz w:val="23"/>
                <w:szCs w:val="23"/>
              </w:rPr>
              <w:t xml:space="preserve"> for occasional processing ()</w:t>
            </w:r>
          </w:p>
          <w:p w14:paraId="5DA325F2" w14:textId="1B1DDECA" w:rsidR="006B16AE" w:rsidRPr="004D6150" w:rsidRDefault="006B16AE" w:rsidP="006B16AE">
            <w:pPr>
              <w:spacing w:before="80" w:line="20" w:lineRule="atLeast"/>
              <w:ind w:left="25"/>
              <w:rPr>
                <w:rFonts w:ascii="Corbel" w:hAnsi="Corbel"/>
                <w:b/>
                <w:sz w:val="23"/>
                <w:szCs w:val="23"/>
              </w:rPr>
            </w:pPr>
            <w:r w:rsidRPr="004D6150">
              <w:rPr>
                <w:rFonts w:ascii="Corbel" w:hAnsi="Corbel"/>
                <w:b/>
                <w:sz w:val="23"/>
                <w:szCs w:val="23"/>
              </w:rPr>
              <w:t>(</w:t>
            </w:r>
            <w:r w:rsidRPr="004D6150">
              <w:rPr>
                <w:rFonts w:ascii="Corbel" w:hAnsi="Corbel"/>
                <w:sz w:val="23"/>
                <w:szCs w:val="23"/>
              </w:rPr>
              <w:t>T</w:t>
            </w:r>
            <w:r w:rsidRPr="004D6150">
              <w:rPr>
                <w:rFonts w:ascii="Corbel" w:hAnsi="Corbel"/>
              </w:rPr>
              <w:t>his is an area at one time, where I was running point at an intel agency. To have all divisions use AWS cost explorer and Bill &amp; Management – to review and revise their use of EC</w:t>
            </w:r>
            <w:r w:rsidRPr="004D6150">
              <w:t>2</w:t>
            </w:r>
            <w:r w:rsidRPr="004D6150">
              <w:rPr>
                <w:rFonts w:ascii="Corbel" w:hAnsi="Corbel"/>
              </w:rPr>
              <w:t>s</w:t>
            </w:r>
            <w:r w:rsidRPr="004D6150">
              <w:rPr>
                <w:rFonts w:ascii="Corbel" w:hAnsi="Corbel"/>
                <w:b/>
              </w:rPr>
              <w:t xml:space="preserve"> </w:t>
            </w:r>
            <w:r w:rsidRPr="004D6150">
              <w:rPr>
                <w:rFonts w:ascii="Corbel" w:hAnsi="Corbel"/>
                <w:sz w:val="23"/>
                <w:szCs w:val="23"/>
              </w:rPr>
              <w:t>[</w:t>
            </w:r>
            <w:r w:rsidRPr="004D6150">
              <w:rPr>
                <w:rFonts w:ascii="Corbel" w:hAnsi="Corbel"/>
                <w:i/>
                <w:iCs/>
              </w:rPr>
              <w:t>many had EC</w:t>
            </w:r>
            <w:r w:rsidRPr="004D6150">
              <w:rPr>
                <w:i/>
                <w:iCs/>
              </w:rPr>
              <w:t>2</w:t>
            </w:r>
            <w:r w:rsidRPr="004D6150">
              <w:rPr>
                <w:rFonts w:ascii="Corbel" w:hAnsi="Corbel"/>
                <w:i/>
                <w:iCs/>
              </w:rPr>
              <w:t xml:space="preserve">s that were </w:t>
            </w:r>
            <w:r w:rsidRPr="004D6150">
              <w:rPr>
                <w:rFonts w:ascii="Corbel" w:hAnsi="Corbel"/>
                <w:b/>
                <w:i/>
                <w:iCs/>
                <w:color w:val="800000"/>
              </w:rPr>
              <w:t>complete overkill</w:t>
            </w:r>
            <w:r w:rsidRPr="004D6150">
              <w:rPr>
                <w:rFonts w:ascii="Corbel" w:hAnsi="Corbel"/>
                <w:i/>
                <w:iCs/>
                <w:color w:val="800000"/>
              </w:rPr>
              <w:t xml:space="preserve"> </w:t>
            </w:r>
            <w:r w:rsidRPr="004D6150">
              <w:rPr>
                <w:rFonts w:ascii="Corbel" w:hAnsi="Corbel"/>
                <w:i/>
                <w:iCs/>
              </w:rPr>
              <w:t>for the task at hand, especially for DevOps &amp; Testing</w:t>
            </w:r>
            <w:r w:rsidRPr="004D6150">
              <w:rPr>
                <w:rFonts w:ascii="Corbel" w:hAnsi="Corbel"/>
                <w:sz w:val="23"/>
                <w:szCs w:val="23"/>
              </w:rPr>
              <w:t>]</w:t>
            </w:r>
            <w:r w:rsidRPr="004D6150">
              <w:rPr>
                <w:rFonts w:ascii="Corbel" w:hAnsi="Corbel"/>
                <w:b/>
                <w:sz w:val="23"/>
                <w:szCs w:val="23"/>
              </w:rPr>
              <w:t>, DBs and S</w:t>
            </w:r>
            <w:r w:rsidRPr="004D6150">
              <w:rPr>
                <w:b/>
                <w:sz w:val="23"/>
                <w:szCs w:val="23"/>
              </w:rPr>
              <w:t>3</w:t>
            </w:r>
            <w:r w:rsidRPr="004D6150">
              <w:rPr>
                <w:rFonts w:ascii="Corbel" w:hAnsi="Corbel"/>
                <w:b/>
                <w:sz w:val="23"/>
                <w:szCs w:val="23"/>
              </w:rPr>
              <w:t xml:space="preserve"> storage </w:t>
            </w:r>
            <w:r w:rsidRPr="004D6150">
              <w:rPr>
                <w:rFonts w:ascii="Corbel" w:hAnsi="Corbel"/>
                <w:color w:val="800000"/>
                <w:sz w:val="23"/>
                <w:szCs w:val="23"/>
              </w:rPr>
              <w:t xml:space="preserve">[many had </w:t>
            </w:r>
            <w:r w:rsidRPr="004D6150">
              <w:rPr>
                <w:b/>
                <w:color w:val="800000"/>
                <w:sz w:val="23"/>
                <w:szCs w:val="23"/>
              </w:rPr>
              <w:t>100</w:t>
            </w:r>
            <w:r w:rsidRPr="004D6150">
              <w:rPr>
                <w:rFonts w:ascii="Corbel" w:hAnsi="Corbel"/>
                <w:b/>
                <w:color w:val="800000"/>
                <w:sz w:val="23"/>
                <w:szCs w:val="23"/>
              </w:rPr>
              <w:t xml:space="preserve">s </w:t>
            </w:r>
            <w:r w:rsidRPr="004D6150">
              <w:rPr>
                <w:rFonts w:ascii="Corbel" w:hAnsi="Corbel"/>
                <w:color w:val="800000"/>
                <w:sz w:val="23"/>
                <w:szCs w:val="23"/>
              </w:rPr>
              <w:t>of</w:t>
            </w:r>
            <w:r w:rsidRPr="004D6150">
              <w:rPr>
                <w:rFonts w:ascii="Corbel" w:hAnsi="Corbel"/>
                <w:b/>
                <w:color w:val="800000"/>
                <w:sz w:val="23"/>
                <w:szCs w:val="23"/>
              </w:rPr>
              <w:t xml:space="preserve"> TBs</w:t>
            </w:r>
            <w:r w:rsidRPr="004D6150">
              <w:rPr>
                <w:rFonts w:ascii="Corbel" w:hAnsi="Corbel"/>
                <w:color w:val="800000"/>
                <w:sz w:val="23"/>
                <w:szCs w:val="23"/>
              </w:rPr>
              <w:t xml:space="preserve"> of data needlessly in Standard</w:t>
            </w:r>
            <w:r w:rsidR="00573A59">
              <w:rPr>
                <w:rFonts w:ascii="Corbel" w:hAnsi="Corbel"/>
                <w:color w:val="800000"/>
                <w:sz w:val="23"/>
                <w:szCs w:val="23"/>
              </w:rPr>
              <w:t xml:space="preserve"> – not being accessed</w:t>
            </w:r>
            <w:r w:rsidRPr="004D6150">
              <w:rPr>
                <w:rFonts w:ascii="Corbel" w:hAnsi="Corbel"/>
                <w:color w:val="800000"/>
                <w:sz w:val="23"/>
                <w:szCs w:val="23"/>
              </w:rPr>
              <w:t>]</w:t>
            </w:r>
            <w:r w:rsidRPr="004D6150">
              <w:rPr>
                <w:rFonts w:ascii="Corbel" w:hAnsi="Corbel"/>
                <w:b/>
                <w:sz w:val="23"/>
                <w:szCs w:val="23"/>
              </w:rPr>
              <w:t xml:space="preserve">). </w:t>
            </w:r>
          </w:p>
          <w:p w14:paraId="56F39AD1" w14:textId="35FB32D6" w:rsidR="006B16AE" w:rsidRPr="004D6150" w:rsidRDefault="006B16AE" w:rsidP="006B16AE">
            <w:pPr>
              <w:spacing w:before="80" w:line="20" w:lineRule="atLeast"/>
              <w:ind w:left="25"/>
              <w:rPr>
                <w:rFonts w:ascii="Corbel" w:hAnsi="Corbel"/>
                <w:bCs/>
                <w:sz w:val="23"/>
                <w:szCs w:val="23"/>
              </w:rPr>
            </w:pPr>
            <w:r w:rsidRPr="004D6150">
              <w:rPr>
                <w:rFonts w:ascii="Corbel" w:hAnsi="Corbel"/>
                <w:bCs/>
                <w:sz w:val="23"/>
                <w:szCs w:val="23"/>
              </w:rPr>
              <w:t>Few months later, final review</w:t>
            </w:r>
            <w:r w:rsidRPr="004D6150">
              <w:rPr>
                <w:rFonts w:ascii="Corbel" w:hAnsi="Corbel"/>
                <w:b/>
                <w:sz w:val="23"/>
                <w:szCs w:val="23"/>
              </w:rPr>
              <w:t xml:space="preserve">: </w:t>
            </w:r>
            <w:r w:rsidRPr="007E2F85">
              <w:rPr>
                <w:b/>
                <w:sz w:val="23"/>
                <w:szCs w:val="23"/>
                <w:shd w:val="clear" w:color="auto" w:fill="66FF66"/>
              </w:rPr>
              <w:t>$</w:t>
            </w:r>
            <w:r w:rsidRPr="00CB48DA">
              <w:rPr>
                <w:b/>
                <w:sz w:val="23"/>
                <w:szCs w:val="23"/>
                <w:shd w:val="clear" w:color="auto" w:fill="66FF66"/>
              </w:rPr>
              <w:t>100s</w:t>
            </w:r>
            <w:r w:rsidRPr="004D6150">
              <w:rPr>
                <w:rFonts w:ascii="Corbel" w:hAnsi="Corbel"/>
                <w:b/>
                <w:sz w:val="23"/>
                <w:szCs w:val="23"/>
                <w:shd w:val="clear" w:color="auto" w:fill="66FF66"/>
              </w:rPr>
              <w:t xml:space="preserve"> </w:t>
            </w:r>
            <w:r w:rsidRPr="004D6150">
              <w:rPr>
                <w:rFonts w:ascii="Corbel" w:hAnsi="Corbel"/>
                <w:bCs/>
                <w:sz w:val="23"/>
                <w:szCs w:val="23"/>
                <w:shd w:val="clear" w:color="auto" w:fill="66FF66"/>
              </w:rPr>
              <w:t>of</w:t>
            </w:r>
            <w:r w:rsidRPr="004D6150">
              <w:rPr>
                <w:rFonts w:ascii="Corbel" w:hAnsi="Corbel"/>
                <w:b/>
                <w:sz w:val="23"/>
                <w:szCs w:val="23"/>
                <w:shd w:val="clear" w:color="auto" w:fill="66FF66"/>
              </w:rPr>
              <w:t xml:space="preserve"> Ks</w:t>
            </w:r>
            <w:r w:rsidR="007E2F85">
              <w:rPr>
                <w:rFonts w:ascii="Corbel" w:hAnsi="Corbel"/>
                <w:b/>
                <w:sz w:val="23"/>
                <w:szCs w:val="23"/>
                <w:shd w:val="clear" w:color="auto" w:fill="66FF66"/>
              </w:rPr>
              <w:t xml:space="preserve"> / month</w:t>
            </w:r>
            <w:r w:rsidRPr="004D6150">
              <w:rPr>
                <w:rFonts w:ascii="Corbel" w:hAnsi="Corbel"/>
                <w:bCs/>
                <w:sz w:val="23"/>
                <w:szCs w:val="23"/>
                <w:shd w:val="clear" w:color="auto" w:fill="66FF66"/>
              </w:rPr>
              <w:t xml:space="preserve"> </w:t>
            </w:r>
            <w:r w:rsidRPr="007E2F85">
              <w:rPr>
                <w:rFonts w:ascii="Corbel" w:hAnsi="Corbel"/>
                <w:b/>
                <w:sz w:val="23"/>
                <w:szCs w:val="23"/>
                <w:shd w:val="clear" w:color="auto" w:fill="66FF66"/>
              </w:rPr>
              <w:t>saved</w:t>
            </w:r>
            <w:r w:rsidRPr="004D6150">
              <w:rPr>
                <w:rFonts w:ascii="Corbel" w:hAnsi="Corbel"/>
                <w:bCs/>
                <w:sz w:val="23"/>
                <w:szCs w:val="23"/>
              </w:rPr>
              <w:t>...</w:t>
            </w:r>
          </w:p>
          <w:p w14:paraId="5A871EF6" w14:textId="77777777" w:rsidR="006B16AE" w:rsidRDefault="006B16AE" w:rsidP="006B16AE">
            <w:pPr>
              <w:spacing w:before="80" w:line="20" w:lineRule="atLeast"/>
              <w:ind w:left="25"/>
              <w:rPr>
                <w:sz w:val="23"/>
                <w:szCs w:val="23"/>
              </w:rPr>
            </w:pPr>
          </w:p>
          <w:p w14:paraId="0CBBB7CF" w14:textId="77777777" w:rsidR="006B16AE" w:rsidRPr="008B5774" w:rsidRDefault="006B16AE" w:rsidP="006B16AE">
            <w:pPr>
              <w:spacing w:before="80" w:line="20" w:lineRule="atLeast"/>
              <w:ind w:left="-163"/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</w:pPr>
            <w:r w:rsidRPr="008B5774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 xml:space="preserve">Biggest Cost WASTE with Python </w:t>
            </w:r>
            <w:r w:rsidRPr="008B5774">
              <w:rPr>
                <w:rFonts w:ascii="Corbel" w:hAnsi="Corbel" w:cs="Segoe UI Emoji"/>
                <w:b/>
                <w:bCs/>
                <w:color w:val="800000"/>
                <w:sz w:val="23"/>
                <w:szCs w:val="23"/>
              </w:rPr>
              <w:t xml:space="preserve"> </w:t>
            </w:r>
          </w:p>
          <w:p w14:paraId="18873E05" w14:textId="77777777" w:rsidR="006B16AE" w:rsidRPr="00E66997" w:rsidRDefault="006B16AE" w:rsidP="006B16AE">
            <w:pPr>
              <w:spacing w:before="80" w:line="20" w:lineRule="atLeast"/>
              <w:ind w:left="-163"/>
              <w:rPr>
                <w:rFonts w:ascii="Corbel" w:hAnsi="Corbel"/>
                <w:sz w:val="23"/>
                <w:szCs w:val="23"/>
              </w:rPr>
            </w:pPr>
            <w:r w:rsidRPr="006B16AE">
              <w:rPr>
                <w:rFonts w:ascii="Corbel" w:hAnsi="Corbel"/>
                <w:color w:val="800000"/>
                <w:sz w:val="23"/>
                <w:szCs w:val="23"/>
              </w:rPr>
              <w:t>Pulling large datasets out of DBs</w:t>
            </w:r>
            <w:r w:rsidRPr="008B5774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 xml:space="preserve"> </w:t>
            </w:r>
            <w:r>
              <w:rPr>
                <w:rFonts w:ascii="Corbel" w:hAnsi="Corbel"/>
                <w:b/>
                <w:bCs/>
                <w:sz w:val="23"/>
                <w:szCs w:val="23"/>
              </w:rPr>
              <w:t xml:space="preserve">-- </w:t>
            </w:r>
            <w:r w:rsidRPr="006B16AE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>Classic mistake</w:t>
            </w:r>
            <w:r w:rsidRPr="00E66997">
              <w:rPr>
                <w:rFonts w:ascii="Corbel" w:hAnsi="Corbel"/>
                <w:sz w:val="23"/>
                <w:szCs w:val="23"/>
              </w:rPr>
              <w:t>:</w:t>
            </w:r>
          </w:p>
          <w:p w14:paraId="1762F3AD" w14:textId="77777777" w:rsidR="006B16AE" w:rsidRPr="00E66997" w:rsidRDefault="006B16AE" w:rsidP="006B16AE">
            <w:pPr>
              <w:shd w:val="clear" w:color="auto" w:fill="FFFFFF"/>
              <w:spacing w:line="27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df</w:t>
            </w:r>
            <w:proofErr w:type="spellEnd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proofErr w:type="gramStart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pd.read</w:t>
            </w:r>
            <w:proofErr w:type="gramEnd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_</w:t>
            </w:r>
            <w:proofErr w:type="gramStart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sql</w:t>
            </w:r>
            <w:proofErr w:type="spellEnd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gramEnd"/>
            <w:r w:rsidRPr="00E66997">
              <w:rPr>
                <w:rFonts w:ascii="Consolas" w:eastAsia="Times New Roman" w:hAnsi="Consolas"/>
                <w:color w:val="A31515"/>
                <w:sz w:val="20"/>
                <w:szCs w:val="20"/>
              </w:rPr>
              <w:t xml:space="preserve">"SELECT * FROM </w:t>
            </w:r>
            <w:proofErr w:type="spellStart"/>
            <w:r>
              <w:rPr>
                <w:rFonts w:ascii="Consolas" w:hAnsi="Consolas"/>
                <w:color w:val="A31515"/>
                <w:sz w:val="20"/>
                <w:szCs w:val="20"/>
              </w:rPr>
              <w:t>big_ole</w:t>
            </w:r>
            <w:r w:rsidRPr="00E66997">
              <w:rPr>
                <w:rFonts w:ascii="Consolas" w:eastAsia="Times New Roman" w:hAnsi="Consolas"/>
                <w:color w:val="A31515"/>
                <w:sz w:val="20"/>
                <w:szCs w:val="20"/>
              </w:rPr>
              <w:t>_table</w:t>
            </w:r>
            <w:proofErr w:type="spellEnd"/>
            <w:r w:rsidRPr="00E66997">
              <w:rPr>
                <w:rFonts w:ascii="Consolas" w:eastAsia="Times New Roman" w:hAnsi="Consolas"/>
                <w:color w:val="A31515"/>
                <w:sz w:val="20"/>
                <w:szCs w:val="20"/>
              </w:rPr>
              <w:t>"</w:t>
            </w:r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, conn)</w:t>
            </w:r>
          </w:p>
          <w:p w14:paraId="4A2AED9E" w14:textId="77777777" w:rsidR="006B16AE" w:rsidRPr="00E66997" w:rsidRDefault="006B16AE" w:rsidP="006B16AE">
            <w:pPr>
              <w:shd w:val="clear" w:color="auto" w:fill="FFFFFF"/>
              <w:spacing w:line="27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df</w:t>
            </w:r>
            <w:proofErr w:type="spellEnd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proofErr w:type="gramStart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df.groupby</w:t>
            </w:r>
            <w:proofErr w:type="spellEnd"/>
            <w:proofErr w:type="gramEnd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r w:rsidRPr="00E66997">
              <w:rPr>
                <w:rFonts w:ascii="Consolas" w:eastAsia="Times New Roman" w:hAnsi="Consolas"/>
                <w:color w:val="A31515"/>
                <w:sz w:val="20"/>
                <w:szCs w:val="20"/>
              </w:rPr>
              <w:t>"class"</w:t>
            </w:r>
            <w:proofErr w:type="gramStart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).mean</w:t>
            </w:r>
            <w:proofErr w:type="gramEnd"/>
            <w:r w:rsidRPr="00E66997">
              <w:rPr>
                <w:rFonts w:ascii="Consolas" w:eastAsia="Times New Roman" w:hAnsi="Consolas"/>
                <w:color w:val="000000"/>
                <w:sz w:val="20"/>
                <w:szCs w:val="20"/>
              </w:rPr>
              <w:t>()</w:t>
            </w:r>
          </w:p>
          <w:p w14:paraId="6BEAA1F5" w14:textId="77777777" w:rsidR="006B16AE" w:rsidRPr="008D3D77" w:rsidRDefault="006B16AE" w:rsidP="006B16AE">
            <w:pPr>
              <w:spacing w:before="140" w:after="60" w:line="20" w:lineRule="atLeast"/>
              <w:ind w:left="-158"/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</w:pPr>
            <w:r w:rsidRPr="008D3D77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>WHY is it expensive…?</w:t>
            </w:r>
          </w:p>
          <w:p w14:paraId="235432DC" w14:textId="77777777" w:rsidR="006B16AE" w:rsidRPr="008D3D77" w:rsidRDefault="006B16AE" w:rsidP="006B16AE">
            <w:pPr>
              <w:numPr>
                <w:ilvl w:val="0"/>
                <w:numId w:val="36"/>
              </w:numPr>
              <w:tabs>
                <w:tab w:val="clear" w:pos="720"/>
              </w:tabs>
              <w:spacing w:before="80" w:after="60" w:line="20" w:lineRule="atLeast"/>
              <w:ind w:left="377" w:hanging="270"/>
              <w:rPr>
                <w:rFonts w:ascii="Corbel" w:hAnsi="Corbel"/>
                <w:sz w:val="23"/>
                <w:szCs w:val="23"/>
              </w:rPr>
            </w:pPr>
            <w:r w:rsidRPr="008D3D77">
              <w:rPr>
                <w:rFonts w:ascii="Corbel" w:hAnsi="Corbel"/>
                <w:sz w:val="23"/>
                <w:szCs w:val="23"/>
              </w:rPr>
              <w:t>Full table scan</w:t>
            </w:r>
            <w:r w:rsidRPr="008D3D77">
              <w:rPr>
                <w:rFonts w:ascii="Corbel" w:hAnsi="Corbel"/>
              </w:rPr>
              <w:tab/>
            </w:r>
            <w:r w:rsidRPr="008D3D77">
              <w:rPr>
                <w:rFonts w:ascii="Corbel" w:hAnsi="Corbel"/>
              </w:rPr>
              <w:tab/>
            </w:r>
            <w:r w:rsidRPr="008D3D77">
              <w:rPr>
                <w:rFonts w:ascii="Corbel" w:hAnsi="Corbel"/>
                <w:sz w:val="23"/>
                <w:szCs w:val="23"/>
              </w:rPr>
              <w:t>Network transfer</w:t>
            </w:r>
          </w:p>
          <w:p w14:paraId="702FE953" w14:textId="77777777" w:rsidR="006B16AE" w:rsidRPr="008D3D77" w:rsidRDefault="006B16AE" w:rsidP="006B16AE">
            <w:pPr>
              <w:numPr>
                <w:ilvl w:val="0"/>
                <w:numId w:val="36"/>
              </w:numPr>
              <w:tabs>
                <w:tab w:val="clear" w:pos="720"/>
              </w:tabs>
              <w:spacing w:before="80" w:after="60" w:line="20" w:lineRule="atLeast"/>
              <w:ind w:left="377" w:hanging="270"/>
              <w:rPr>
                <w:rFonts w:ascii="Corbel" w:hAnsi="Corbel"/>
                <w:sz w:val="23"/>
                <w:szCs w:val="23"/>
              </w:rPr>
            </w:pPr>
            <w:r w:rsidRPr="008D3D77">
              <w:rPr>
                <w:rFonts w:ascii="Corbel" w:hAnsi="Corbel"/>
                <w:sz w:val="23"/>
                <w:szCs w:val="23"/>
              </w:rPr>
              <w:t>Python memory usage</w:t>
            </w:r>
            <w:r w:rsidRPr="008D3D77">
              <w:rPr>
                <w:rFonts w:ascii="Corbel" w:hAnsi="Corbel"/>
              </w:rPr>
              <w:tab/>
            </w:r>
            <w:r w:rsidRPr="008D3D77">
              <w:rPr>
                <w:rFonts w:ascii="Corbel" w:hAnsi="Corbel"/>
                <w:sz w:val="23"/>
                <w:szCs w:val="23"/>
              </w:rPr>
              <w:t>Longer runtimes</w:t>
            </w:r>
          </w:p>
          <w:p w14:paraId="79171953" w14:textId="77777777" w:rsidR="006B16AE" w:rsidRPr="008D3D77" w:rsidRDefault="006B16AE" w:rsidP="006B16AE">
            <w:pPr>
              <w:numPr>
                <w:ilvl w:val="0"/>
                <w:numId w:val="36"/>
              </w:numPr>
              <w:tabs>
                <w:tab w:val="clear" w:pos="720"/>
              </w:tabs>
              <w:spacing w:before="80" w:after="60" w:line="20" w:lineRule="atLeast"/>
              <w:ind w:left="377" w:hanging="270"/>
              <w:rPr>
                <w:rFonts w:ascii="Corbel" w:hAnsi="Corbel"/>
                <w:sz w:val="23"/>
                <w:szCs w:val="23"/>
              </w:rPr>
            </w:pPr>
            <w:r w:rsidRPr="008D3D77">
              <w:rPr>
                <w:rFonts w:ascii="Corbel" w:hAnsi="Corbel"/>
                <w:sz w:val="23"/>
                <w:szCs w:val="23"/>
              </w:rPr>
              <w:t>Bigger instances</w:t>
            </w:r>
          </w:p>
          <w:p w14:paraId="06336EE1" w14:textId="77777777" w:rsidR="006B16AE" w:rsidRPr="008D3D77" w:rsidRDefault="006B16AE" w:rsidP="006B16AE">
            <w:pPr>
              <w:spacing w:before="80" w:line="20" w:lineRule="atLeast"/>
              <w:ind w:left="25"/>
              <w:rPr>
                <w:rFonts w:ascii="Corbel" w:hAnsi="Corbel"/>
                <w:sz w:val="23"/>
                <w:szCs w:val="23"/>
              </w:rPr>
            </w:pPr>
            <w:r w:rsidRPr="008D3D77">
              <w:rPr>
                <w:rFonts w:ascii="Corbel" w:hAnsi="Corbel"/>
                <w:b/>
                <w:bCs/>
                <w:sz w:val="23"/>
                <w:szCs w:val="23"/>
              </w:rPr>
              <w:t>FIX</w:t>
            </w:r>
            <w:r w:rsidRPr="008D3D77">
              <w:rPr>
                <w:rFonts w:ascii="Corbel" w:hAnsi="Corbel"/>
                <w:sz w:val="23"/>
                <w:szCs w:val="23"/>
              </w:rPr>
              <w:t>:</w:t>
            </w:r>
          </w:p>
          <w:p w14:paraId="7E316C9A" w14:textId="77777777" w:rsidR="006B16AE" w:rsidRPr="008D3D77" w:rsidRDefault="006B16AE" w:rsidP="006B16AE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8D3D77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8D3D77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class, </w:t>
            </w:r>
            <w:proofErr w:type="gramStart"/>
            <w:r w:rsidRPr="008D3D77">
              <w:rPr>
                <w:rFonts w:ascii="Consolas" w:eastAsia="Times New Roman" w:hAnsi="Consolas"/>
                <w:color w:val="C700C7"/>
                <w:sz w:val="21"/>
                <w:szCs w:val="21"/>
              </w:rPr>
              <w:t>AVG</w:t>
            </w:r>
            <w:r w:rsidRPr="008D3D77">
              <w:rPr>
                <w:rFonts w:ascii="Consolas" w:eastAsia="Times New Roman" w:hAnsi="Consolas"/>
                <w:color w:val="000000"/>
                <w:sz w:val="21"/>
                <w:szCs w:val="21"/>
              </w:rPr>
              <w:t>(</w:t>
            </w:r>
            <w:proofErr w:type="spellStart"/>
            <w:proofErr w:type="gramEnd"/>
            <w:r w:rsidRPr="008D3D77">
              <w:rPr>
                <w:rFonts w:ascii="Consolas" w:eastAsia="Times New Roman" w:hAnsi="Consolas"/>
                <w:color w:val="000000"/>
                <w:sz w:val="21"/>
                <w:szCs w:val="21"/>
              </w:rPr>
              <w:t>sepal_length</w:t>
            </w:r>
            <w:proofErr w:type="spellEnd"/>
            <w:r w:rsidRPr="008D3D77">
              <w:rPr>
                <w:rFonts w:ascii="Consolas" w:eastAsia="Times New Roman" w:hAnsi="Consolas"/>
                <w:color w:val="000000"/>
                <w:sz w:val="21"/>
                <w:szCs w:val="21"/>
              </w:rPr>
              <w:t>)</w:t>
            </w:r>
          </w:p>
          <w:p w14:paraId="492038FF" w14:textId="77777777" w:rsidR="006B16AE" w:rsidRPr="008D3D77" w:rsidRDefault="006B16AE" w:rsidP="006B16AE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8D3D77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8D3D77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8D3D77">
              <w:rPr>
                <w:rFonts w:ascii="Consolas" w:eastAsia="Times New Roman" w:hAnsi="Consolas"/>
                <w:color w:val="000000"/>
                <w:sz w:val="21"/>
                <w:szCs w:val="21"/>
              </w:rPr>
              <w:t>huge_table</w:t>
            </w:r>
            <w:proofErr w:type="spellEnd"/>
          </w:p>
          <w:p w14:paraId="59E88AD9" w14:textId="5764E2E6" w:rsidR="00E623E5" w:rsidRPr="006B16AE" w:rsidRDefault="006B16AE" w:rsidP="00E623E5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8D3D77">
              <w:rPr>
                <w:rFonts w:ascii="Consolas" w:eastAsia="Times New Roman" w:hAnsi="Consolas"/>
                <w:color w:val="0000FF"/>
                <w:sz w:val="21"/>
                <w:szCs w:val="21"/>
              </w:rPr>
              <w:t>GROUP</w:t>
            </w:r>
            <w:r w:rsidRPr="008D3D77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BY </w:t>
            </w:r>
            <w:proofErr w:type="gramStart"/>
            <w:r w:rsidRPr="008D3D77">
              <w:rPr>
                <w:rFonts w:ascii="Consolas" w:eastAsia="Times New Roman" w:hAnsi="Consolas"/>
                <w:color w:val="000000"/>
                <w:sz w:val="21"/>
                <w:szCs w:val="21"/>
              </w:rPr>
              <w:t>class;</w:t>
            </w:r>
            <w:r w:rsidR="00E623E5" w:rsidRPr="00E623E5">
              <w:rPr>
                <w:rFonts w:ascii="Consolas" w:eastAsia="Times New Roman" w:hAnsi="Consolas"/>
                <w:color w:val="000000"/>
                <w:sz w:val="21"/>
                <w:szCs w:val="21"/>
                <w:shd w:val="clear" w:color="auto" w:fill="D9FFD9"/>
              </w:rPr>
              <w:t xml:space="preserve">  </w:t>
            </w:r>
            <w:r w:rsidR="00E623E5">
              <w:rPr>
                <w:rFonts w:ascii="Consolas" w:eastAsia="Times New Roman" w:hAnsi="Consolas"/>
                <w:color w:val="000000"/>
                <w:sz w:val="21"/>
                <w:szCs w:val="21"/>
                <w:shd w:val="clear" w:color="auto" w:fill="D9FFD9"/>
              </w:rPr>
              <w:t xml:space="preserve"> </w:t>
            </w:r>
            <w:proofErr w:type="gramEnd"/>
            <w:r w:rsidR="00E623E5">
              <w:rPr>
                <w:rFonts w:ascii="Consolas" w:eastAsia="Times New Roman" w:hAnsi="Consolas"/>
                <w:color w:val="000000"/>
                <w:sz w:val="21"/>
                <w:szCs w:val="21"/>
                <w:shd w:val="clear" w:color="auto" w:fill="D9FFD9"/>
              </w:rPr>
              <w:t xml:space="preserve"> </w:t>
            </w:r>
          </w:p>
        </w:tc>
        <w:tc>
          <w:tcPr>
            <w:tcW w:w="5760" w:type="dxa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482594EA" w14:textId="44191DFD" w:rsidR="006B16AE" w:rsidRPr="008D5355" w:rsidRDefault="006B16AE" w:rsidP="006B16AE">
            <w:pPr>
              <w:spacing w:before="80" w:after="60" w:line="20" w:lineRule="atLeast"/>
              <w:ind w:left="-30"/>
              <w:rPr>
                <w:rFonts w:ascii="Corbel" w:hAnsi="Corbel"/>
                <w:sz w:val="23"/>
                <w:szCs w:val="23"/>
              </w:rPr>
            </w:pPr>
            <w:r w:rsidRPr="008D5355">
              <w:rPr>
                <w:rFonts w:ascii="Corbel" w:hAnsi="Corbel"/>
                <w:sz w:val="23"/>
                <w:szCs w:val="23"/>
              </w:rPr>
              <w:t xml:space="preserve">SQL is </w:t>
            </w:r>
            <w:r w:rsidRPr="002E4B2A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>terrible</w:t>
            </w:r>
            <w:r w:rsidRPr="002E4B2A">
              <w:rPr>
                <w:rFonts w:ascii="Corbel" w:hAnsi="Corbel"/>
                <w:color w:val="800000"/>
                <w:sz w:val="23"/>
                <w:szCs w:val="23"/>
              </w:rPr>
              <w:t xml:space="preserve"> </w:t>
            </w:r>
            <w:r w:rsidRPr="008D5355">
              <w:rPr>
                <w:rFonts w:ascii="Corbel" w:hAnsi="Corbel"/>
                <w:sz w:val="23"/>
                <w:szCs w:val="23"/>
              </w:rPr>
              <w:t>at:</w:t>
            </w:r>
          </w:p>
          <w:p w14:paraId="64CEBC08" w14:textId="77777777" w:rsidR="006B16AE" w:rsidRPr="008D5355" w:rsidRDefault="006B16AE" w:rsidP="0046710C">
            <w:pPr>
              <w:numPr>
                <w:ilvl w:val="0"/>
                <w:numId w:val="50"/>
              </w:numPr>
              <w:tabs>
                <w:tab w:val="clear" w:pos="720"/>
              </w:tabs>
              <w:spacing w:before="40" w:after="60" w:line="20" w:lineRule="atLeast"/>
              <w:ind w:hanging="402"/>
              <w:rPr>
                <w:rFonts w:ascii="Corbel" w:hAnsi="Corbel"/>
                <w:sz w:val="23"/>
                <w:szCs w:val="23"/>
              </w:rPr>
            </w:pPr>
            <w:r w:rsidRPr="008D5355">
              <w:rPr>
                <w:rFonts w:ascii="Corbel" w:hAnsi="Corbel"/>
                <w:sz w:val="23"/>
                <w:szCs w:val="23"/>
              </w:rPr>
              <w:t>Loops</w:t>
            </w:r>
          </w:p>
          <w:p w14:paraId="6A1075BE" w14:textId="77777777" w:rsidR="006B16AE" w:rsidRPr="008D5355" w:rsidRDefault="006B16AE" w:rsidP="0046710C">
            <w:pPr>
              <w:numPr>
                <w:ilvl w:val="0"/>
                <w:numId w:val="50"/>
              </w:numPr>
              <w:tabs>
                <w:tab w:val="clear" w:pos="720"/>
              </w:tabs>
              <w:spacing w:before="40" w:after="60" w:line="20" w:lineRule="atLeast"/>
              <w:ind w:hanging="402"/>
              <w:rPr>
                <w:rFonts w:ascii="Corbel" w:hAnsi="Corbel"/>
                <w:sz w:val="23"/>
                <w:szCs w:val="23"/>
              </w:rPr>
            </w:pPr>
            <w:r w:rsidRPr="008D5355">
              <w:rPr>
                <w:rFonts w:ascii="Corbel" w:hAnsi="Corbel"/>
                <w:sz w:val="23"/>
                <w:szCs w:val="23"/>
              </w:rPr>
              <w:t>Branching</w:t>
            </w:r>
          </w:p>
          <w:p w14:paraId="1481D703" w14:textId="77777777" w:rsidR="006B16AE" w:rsidRPr="008D5355" w:rsidRDefault="006B16AE" w:rsidP="0046710C">
            <w:pPr>
              <w:numPr>
                <w:ilvl w:val="0"/>
                <w:numId w:val="50"/>
              </w:numPr>
              <w:tabs>
                <w:tab w:val="clear" w:pos="720"/>
              </w:tabs>
              <w:spacing w:before="40" w:after="60" w:line="20" w:lineRule="atLeast"/>
              <w:ind w:hanging="402"/>
              <w:rPr>
                <w:rFonts w:ascii="Corbel" w:hAnsi="Corbel"/>
                <w:sz w:val="23"/>
                <w:szCs w:val="23"/>
              </w:rPr>
            </w:pPr>
            <w:r w:rsidRPr="008D5355">
              <w:rPr>
                <w:rFonts w:ascii="Corbel" w:hAnsi="Corbel"/>
                <w:sz w:val="23"/>
                <w:szCs w:val="23"/>
              </w:rPr>
              <w:t>External APIs</w:t>
            </w:r>
          </w:p>
          <w:p w14:paraId="54225186" w14:textId="77777777" w:rsidR="006B16AE" w:rsidRDefault="006B16AE" w:rsidP="0046710C">
            <w:pPr>
              <w:numPr>
                <w:ilvl w:val="0"/>
                <w:numId w:val="50"/>
              </w:numPr>
              <w:tabs>
                <w:tab w:val="clear" w:pos="720"/>
              </w:tabs>
              <w:spacing w:before="40" w:after="60" w:line="20" w:lineRule="atLeast"/>
              <w:ind w:hanging="402"/>
              <w:rPr>
                <w:rFonts w:ascii="Corbel" w:hAnsi="Corbel"/>
                <w:sz w:val="23"/>
                <w:szCs w:val="23"/>
              </w:rPr>
            </w:pPr>
            <w:r w:rsidRPr="008D5355">
              <w:rPr>
                <w:rFonts w:ascii="Corbel" w:hAnsi="Corbel"/>
                <w:sz w:val="23"/>
                <w:szCs w:val="23"/>
              </w:rPr>
              <w:t>Complex business logic</w:t>
            </w:r>
          </w:p>
          <w:p w14:paraId="5848EB4D" w14:textId="77777777" w:rsidR="0046710C" w:rsidRPr="008D5355" w:rsidRDefault="0046710C" w:rsidP="0046710C">
            <w:pPr>
              <w:spacing w:before="40" w:after="60" w:line="20" w:lineRule="atLeast"/>
              <w:ind w:left="720"/>
              <w:rPr>
                <w:rFonts w:ascii="Corbel" w:hAnsi="Corbel"/>
                <w:sz w:val="23"/>
                <w:szCs w:val="23"/>
              </w:rPr>
            </w:pPr>
          </w:p>
          <w:p w14:paraId="439E6DCD" w14:textId="5CCDA9BD" w:rsidR="006B16AE" w:rsidRPr="008D5355" w:rsidRDefault="006B16AE" w:rsidP="006B16AE">
            <w:pPr>
              <w:spacing w:before="80" w:after="60" w:line="20" w:lineRule="atLeast"/>
              <w:ind w:left="-30"/>
              <w:rPr>
                <w:rFonts w:ascii="Corbel" w:hAnsi="Corbel"/>
                <w:sz w:val="23"/>
                <w:szCs w:val="23"/>
              </w:rPr>
            </w:pPr>
            <w:r w:rsidRPr="008D5355">
              <w:rPr>
                <w:rFonts w:ascii="Corbel" w:hAnsi="Corbel"/>
                <w:sz w:val="23"/>
                <w:szCs w:val="23"/>
              </w:rPr>
              <w:t xml:space="preserve">Trying to do </w:t>
            </w:r>
            <w:r w:rsidR="0046710C" w:rsidRPr="0046710C">
              <w:rPr>
                <w:sz w:val="23"/>
                <w:szCs w:val="23"/>
              </w:rPr>
              <w:t>1 - 4</w:t>
            </w:r>
            <w:r w:rsidRPr="008D5355">
              <w:rPr>
                <w:rFonts w:ascii="Corbel" w:hAnsi="Corbel"/>
                <w:sz w:val="23"/>
                <w:szCs w:val="23"/>
              </w:rPr>
              <w:t xml:space="preserve"> in SQL leads to:</w:t>
            </w:r>
          </w:p>
          <w:p w14:paraId="2FE72F6F" w14:textId="77777777" w:rsidR="006B16AE" w:rsidRPr="008D5355" w:rsidRDefault="006B16AE" w:rsidP="006B16AE">
            <w:pPr>
              <w:numPr>
                <w:ilvl w:val="0"/>
                <w:numId w:val="29"/>
              </w:numPr>
              <w:spacing w:before="40" w:after="60" w:line="20" w:lineRule="atLeast"/>
              <w:rPr>
                <w:rFonts w:ascii="Corbel" w:hAnsi="Corbel"/>
                <w:sz w:val="23"/>
                <w:szCs w:val="23"/>
              </w:rPr>
            </w:pPr>
            <w:r w:rsidRPr="008D5355">
              <w:rPr>
                <w:rFonts w:ascii="Corbel" w:hAnsi="Corbel"/>
                <w:sz w:val="23"/>
                <w:szCs w:val="23"/>
              </w:rPr>
              <w:t>Stored procedure abuse</w:t>
            </w:r>
          </w:p>
          <w:p w14:paraId="5313869F" w14:textId="77777777" w:rsidR="006B16AE" w:rsidRPr="008D5355" w:rsidRDefault="006B16AE" w:rsidP="006B16AE">
            <w:pPr>
              <w:numPr>
                <w:ilvl w:val="0"/>
                <w:numId w:val="29"/>
              </w:numPr>
              <w:spacing w:before="40" w:after="60" w:line="20" w:lineRule="atLeast"/>
              <w:rPr>
                <w:rFonts w:ascii="Corbel" w:hAnsi="Corbel"/>
                <w:sz w:val="23"/>
                <w:szCs w:val="23"/>
              </w:rPr>
            </w:pPr>
            <w:r w:rsidRPr="008D5355">
              <w:rPr>
                <w:rFonts w:ascii="Corbel" w:hAnsi="Corbel"/>
                <w:sz w:val="23"/>
                <w:szCs w:val="23"/>
              </w:rPr>
              <w:t>Long-running warehouse sessions</w:t>
            </w:r>
          </w:p>
          <w:p w14:paraId="2F205EAD" w14:textId="77777777" w:rsidR="006B16AE" w:rsidRDefault="006B16AE" w:rsidP="006B16AE">
            <w:pPr>
              <w:numPr>
                <w:ilvl w:val="0"/>
                <w:numId w:val="29"/>
              </w:numPr>
              <w:spacing w:before="40" w:after="60" w:line="20" w:lineRule="atLeast"/>
              <w:rPr>
                <w:rFonts w:ascii="Corbel" w:hAnsi="Corbel"/>
                <w:sz w:val="23"/>
                <w:szCs w:val="23"/>
              </w:rPr>
            </w:pPr>
            <w:r w:rsidRPr="008D5355">
              <w:rPr>
                <w:rFonts w:ascii="Corbel" w:hAnsi="Corbel"/>
                <w:sz w:val="23"/>
                <w:szCs w:val="23"/>
              </w:rPr>
              <w:t>Developer inefficiency (which is a real cost)</w:t>
            </w:r>
          </w:p>
          <w:p w14:paraId="52E6DA1E" w14:textId="77777777" w:rsidR="009D5350" w:rsidRPr="008D5355" w:rsidRDefault="009D5350" w:rsidP="009D5350">
            <w:pPr>
              <w:spacing w:before="40" w:after="60" w:line="20" w:lineRule="atLeast"/>
              <w:ind w:left="720"/>
              <w:rPr>
                <w:rFonts w:ascii="Corbel" w:hAnsi="Corbel"/>
                <w:sz w:val="23"/>
                <w:szCs w:val="23"/>
              </w:rPr>
            </w:pPr>
          </w:p>
          <w:p w14:paraId="07DCCF52" w14:textId="77777777" w:rsidR="006B16AE" w:rsidRPr="002E4B2A" w:rsidRDefault="006B16AE" w:rsidP="006B16AE">
            <w:pPr>
              <w:spacing w:before="80" w:after="60" w:line="20" w:lineRule="atLeast"/>
              <w:ind w:left="-30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SQL engines either:</w:t>
            </w:r>
            <w:r>
              <w:rPr>
                <w:rFonts w:ascii="Corbel" w:hAnsi="Corbel"/>
                <w:sz w:val="23"/>
                <w:szCs w:val="23"/>
              </w:rPr>
              <w:t xml:space="preserve"> </w:t>
            </w:r>
          </w:p>
          <w:p w14:paraId="3D0A204E" w14:textId="77777777" w:rsidR="006B16AE" w:rsidRPr="002E4B2A" w:rsidRDefault="006B16AE" w:rsidP="006B16AE">
            <w:pPr>
              <w:numPr>
                <w:ilvl w:val="0"/>
                <w:numId w:val="35"/>
              </w:numPr>
              <w:spacing w:before="40" w:after="60" w:line="20" w:lineRule="atLeast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Scan too much</w:t>
            </w:r>
          </w:p>
          <w:p w14:paraId="48862DEC" w14:textId="77777777" w:rsidR="006B16AE" w:rsidRPr="002E4B2A" w:rsidRDefault="006B16AE" w:rsidP="006B16AE">
            <w:pPr>
              <w:numPr>
                <w:ilvl w:val="0"/>
                <w:numId w:val="35"/>
              </w:numPr>
              <w:spacing w:before="40" w:after="60" w:line="20" w:lineRule="atLeast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Require expensive UDFs</w:t>
            </w:r>
          </w:p>
          <w:p w14:paraId="5E9C8B8D" w14:textId="77777777" w:rsidR="006B16AE" w:rsidRPr="002E4B2A" w:rsidRDefault="006B16AE" w:rsidP="006B16AE">
            <w:pPr>
              <w:numPr>
                <w:ilvl w:val="0"/>
                <w:numId w:val="35"/>
              </w:numPr>
              <w:spacing w:before="40" w:after="60" w:line="20" w:lineRule="atLeast"/>
              <w:rPr>
                <w:rFonts w:ascii="Corbel" w:hAnsi="Corbel"/>
                <w:sz w:val="23"/>
                <w:szCs w:val="23"/>
              </w:rPr>
            </w:pPr>
            <w:r w:rsidRPr="002E4B2A">
              <w:rPr>
                <w:rFonts w:ascii="Corbel" w:hAnsi="Corbel"/>
                <w:sz w:val="23"/>
                <w:szCs w:val="23"/>
              </w:rPr>
              <w:t>Force schema contortions</w:t>
            </w:r>
          </w:p>
          <w:p w14:paraId="49238F95" w14:textId="36A291BD" w:rsidR="001572F0" w:rsidRDefault="001572F0" w:rsidP="0094612D">
            <w:pPr>
              <w:spacing w:before="80" w:line="20" w:lineRule="atLeast"/>
              <w:ind w:left="-30"/>
              <w:rPr>
                <w:rFonts w:ascii="Corbel" w:hAnsi="Corbel"/>
                <w:sz w:val="23"/>
                <w:szCs w:val="23"/>
              </w:rPr>
            </w:pPr>
          </w:p>
        </w:tc>
      </w:tr>
      <w:tr w:rsidR="00E623E5" w:rsidRPr="007C13D8" w14:paraId="3C6F2F26" w14:textId="77777777" w:rsidTr="00E623E5">
        <w:trPr>
          <w:trHeight w:val="58"/>
        </w:trPr>
        <w:tc>
          <w:tcPr>
            <w:tcW w:w="5475" w:type="dxa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347843AE" w14:textId="77777777" w:rsidR="00E623E5" w:rsidRPr="001572F0" w:rsidRDefault="00E623E5" w:rsidP="00132FF2">
            <w:pPr>
              <w:spacing w:before="80" w:line="20" w:lineRule="atLeast"/>
              <w:ind w:left="-73"/>
              <w:rPr>
                <w:rFonts w:ascii="Corbel" w:hAnsi="Corbel"/>
                <w:b/>
                <w:color w:val="003300"/>
                <w:sz w:val="24"/>
                <w:szCs w:val="24"/>
              </w:rPr>
            </w:pPr>
            <w:r w:rsidRPr="001572F0">
              <w:rPr>
                <w:rFonts w:ascii="Corbel" w:hAnsi="Corbel"/>
                <w:b/>
                <w:color w:val="003300"/>
                <w:sz w:val="24"/>
                <w:szCs w:val="24"/>
              </w:rPr>
              <w:t>Cost-effective workflow:</w:t>
            </w:r>
          </w:p>
          <w:p w14:paraId="04C93538" w14:textId="77777777" w:rsidR="00E623E5" w:rsidRPr="00BE0992" w:rsidRDefault="00E623E5" w:rsidP="00132FF2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line="20" w:lineRule="atLeast"/>
              <w:ind w:left="375" w:hanging="274"/>
              <w:rPr>
                <w:rFonts w:ascii="Corbel" w:hAnsi="Corbel"/>
                <w:color w:val="003300"/>
                <w:sz w:val="23"/>
                <w:szCs w:val="23"/>
              </w:rPr>
            </w:pPr>
            <w:r w:rsidRPr="00BE0992">
              <w:rPr>
                <w:rFonts w:ascii="Corbel" w:hAnsi="Corbel"/>
                <w:b/>
                <w:color w:val="003300"/>
                <w:sz w:val="23"/>
                <w:szCs w:val="23"/>
              </w:rPr>
              <w:t>SQL</w:t>
            </w:r>
            <w:r w:rsidRPr="00BE0992">
              <w:rPr>
                <w:rFonts w:ascii="Corbel" w:hAnsi="Corbel"/>
                <w:color w:val="003300"/>
                <w:sz w:val="23"/>
                <w:szCs w:val="23"/>
              </w:rPr>
              <w:t>: Filter/aggregate/sample in Athena (cheap, close to data)</w:t>
            </w:r>
          </w:p>
          <w:p w14:paraId="360B5200" w14:textId="77777777" w:rsidR="00E623E5" w:rsidRPr="00BE0992" w:rsidRDefault="00E623E5" w:rsidP="00132FF2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line="20" w:lineRule="atLeast"/>
              <w:ind w:left="375" w:hanging="274"/>
              <w:rPr>
                <w:rFonts w:ascii="Corbel" w:hAnsi="Corbel"/>
                <w:color w:val="003300"/>
                <w:sz w:val="23"/>
                <w:szCs w:val="23"/>
              </w:rPr>
            </w:pPr>
            <w:r w:rsidRPr="00BE0992">
              <w:rPr>
                <w:rFonts w:ascii="Corbel" w:hAnsi="Corbel"/>
                <w:color w:val="003300"/>
                <w:sz w:val="23"/>
                <w:szCs w:val="23"/>
              </w:rPr>
              <w:t>Export: Only move reduced dataset</w:t>
            </w:r>
          </w:p>
          <w:p w14:paraId="6B55ADBA" w14:textId="77777777" w:rsidR="00E623E5" w:rsidRPr="00BE0992" w:rsidRDefault="00E623E5" w:rsidP="00132FF2">
            <w:pPr>
              <w:numPr>
                <w:ilvl w:val="0"/>
                <w:numId w:val="18"/>
              </w:numPr>
              <w:tabs>
                <w:tab w:val="clear" w:pos="720"/>
              </w:tabs>
              <w:spacing w:before="60" w:line="20" w:lineRule="atLeast"/>
              <w:ind w:left="375" w:hanging="274"/>
              <w:rPr>
                <w:rFonts w:ascii="Corbel" w:hAnsi="Corbel"/>
                <w:color w:val="003300"/>
                <w:sz w:val="23"/>
                <w:szCs w:val="23"/>
              </w:rPr>
            </w:pPr>
            <w:r w:rsidRPr="00BE0992">
              <w:rPr>
                <w:rFonts w:ascii="Corbel" w:hAnsi="Corbel"/>
                <w:b/>
                <w:color w:val="003300"/>
                <w:sz w:val="23"/>
                <w:szCs w:val="23"/>
              </w:rPr>
              <w:t>Python</w:t>
            </w:r>
            <w:r w:rsidRPr="00BE0992">
              <w:rPr>
                <w:rFonts w:ascii="Corbel" w:hAnsi="Corbel"/>
                <w:color w:val="003300"/>
                <w:sz w:val="23"/>
                <w:szCs w:val="23"/>
              </w:rPr>
              <w:t xml:space="preserve">: </w:t>
            </w:r>
            <w:r>
              <w:rPr>
                <w:rFonts w:ascii="Corbel" w:hAnsi="Corbel"/>
                <w:color w:val="003300"/>
                <w:sz w:val="23"/>
                <w:szCs w:val="23"/>
              </w:rPr>
              <w:t>C</w:t>
            </w:r>
            <w:r w:rsidRPr="00BE0992">
              <w:rPr>
                <w:rFonts w:ascii="Corbel" w:hAnsi="Corbel"/>
                <w:color w:val="003300"/>
                <w:sz w:val="23"/>
                <w:szCs w:val="23"/>
              </w:rPr>
              <w:t>omplex visualizations/analysis locally (free)</w:t>
            </w:r>
          </w:p>
          <w:p w14:paraId="50F6AFB5" w14:textId="77777777" w:rsidR="00E623E5" w:rsidRDefault="00E623E5" w:rsidP="00132FF2">
            <w:pPr>
              <w:spacing w:before="80" w:line="20" w:lineRule="atLeast"/>
              <w:ind w:left="25"/>
              <w:rPr>
                <w:rFonts w:ascii="Corbel" w:hAnsi="Corbel"/>
                <w:b/>
                <w:sz w:val="23"/>
                <w:szCs w:val="23"/>
              </w:rPr>
            </w:pPr>
            <w:r>
              <w:rPr>
                <w:rFonts w:ascii="Corbel" w:hAnsi="Corbel"/>
                <w:b/>
                <w:sz w:val="23"/>
                <w:szCs w:val="23"/>
              </w:rPr>
              <w:t>i.e.:</w:t>
            </w:r>
          </w:p>
          <w:p w14:paraId="22BF8567" w14:textId="77777777" w:rsidR="00E623E5" w:rsidRPr="00BE0992" w:rsidRDefault="00E623E5" w:rsidP="00132FF2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r w:rsidRPr="00BE0992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>lat</w:t>
            </w:r>
            <w:proofErr w:type="spellEnd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>lon</w:t>
            </w:r>
            <w:proofErr w:type="spellEnd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>temp_c</w:t>
            </w:r>
            <w:proofErr w:type="spellEnd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, </w:t>
            </w:r>
            <w:proofErr w:type="spellStart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>forecast_step</w:t>
            </w:r>
            <w:proofErr w:type="spellEnd"/>
          </w:p>
          <w:p w14:paraId="286D814F" w14:textId="77777777" w:rsidR="00E623E5" w:rsidRPr="00BE0992" w:rsidRDefault="00E623E5" w:rsidP="00132FF2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0000"/>
                <w:sz w:val="21"/>
                <w:szCs w:val="21"/>
              </w:rPr>
            </w:pPr>
            <w:r w:rsidRPr="00BE0992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mogreps_</w:t>
            </w:r>
            <w:proofErr w:type="gramStart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>analytics.mogreps</w:t>
            </w:r>
            <w:proofErr w:type="gramEnd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>_latest_6h</w:t>
            </w:r>
          </w:p>
          <w:p w14:paraId="0C0672B8" w14:textId="77777777" w:rsidR="00E623E5" w:rsidRPr="00BE0992" w:rsidRDefault="00E623E5" w:rsidP="00132FF2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bCs/>
                <w:color w:val="003300"/>
                <w:sz w:val="21"/>
                <w:szCs w:val="21"/>
              </w:rPr>
            </w:pPr>
            <w:r w:rsidRPr="00BE0992">
              <w:rPr>
                <w:rFonts w:ascii="Consolas" w:eastAsia="Times New Roman" w:hAnsi="Consolas"/>
                <w:color w:val="0000FF"/>
                <w:sz w:val="21"/>
                <w:szCs w:val="21"/>
              </w:rPr>
              <w:t>TABLESAMPLE</w:t>
            </w:r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SYSTEM (</w:t>
            </w:r>
            <w:r w:rsidRPr="00BE0992">
              <w:rPr>
                <w:rFonts w:ascii="Consolas" w:eastAsia="Times New Roman" w:hAnsi="Consolas"/>
                <w:color w:val="098658"/>
                <w:sz w:val="21"/>
                <w:szCs w:val="21"/>
              </w:rPr>
              <w:t>10</w:t>
            </w:r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>)    </w:t>
            </w:r>
            <w:r w:rsidRPr="00BE0992">
              <w:rPr>
                <w:rFonts w:ascii="Consolas" w:eastAsia="Times New Roman" w:hAnsi="Consolas"/>
                <w:color w:val="003300"/>
                <w:sz w:val="21"/>
                <w:szCs w:val="21"/>
              </w:rPr>
              <w:t># 90% cost savings!</w:t>
            </w:r>
          </w:p>
          <w:p w14:paraId="34E7A6C8" w14:textId="708D9482" w:rsidR="00E623E5" w:rsidRPr="00E623E5" w:rsidRDefault="00E623E5" w:rsidP="00E623E5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3300"/>
                <w:sz w:val="21"/>
                <w:szCs w:val="21"/>
              </w:rPr>
            </w:pPr>
            <w:r w:rsidRPr="00BE0992">
              <w:rPr>
                <w:rFonts w:ascii="Consolas" w:eastAsia="Times New Roman" w:hAnsi="Consolas"/>
                <w:color w:val="0000FF"/>
                <w:sz w:val="21"/>
                <w:szCs w:val="21"/>
              </w:rPr>
              <w:t>WHERE</w:t>
            </w:r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>forecast_step</w:t>
            </w:r>
            <w:proofErr w:type="spellEnd"/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E0992">
              <w:rPr>
                <w:rFonts w:ascii="Consolas" w:eastAsia="Times New Roman" w:hAnsi="Consolas"/>
                <w:color w:val="778899"/>
                <w:sz w:val="21"/>
                <w:szCs w:val="21"/>
              </w:rPr>
              <w:t>&lt;</w:t>
            </w:r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E0992">
              <w:rPr>
                <w:rFonts w:ascii="Consolas" w:eastAsia="Times New Roman" w:hAnsi="Consolas"/>
                <w:color w:val="098658"/>
                <w:sz w:val="21"/>
                <w:szCs w:val="21"/>
              </w:rPr>
              <w:t>6</w:t>
            </w:r>
            <w:r w:rsidRPr="00BE0992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   </w:t>
            </w:r>
            <w:r w:rsidRPr="00BE0992">
              <w:rPr>
                <w:rFonts w:ascii="Consolas" w:eastAsia="Times New Roman" w:hAnsi="Consolas"/>
                <w:color w:val="003300"/>
                <w:sz w:val="21"/>
                <w:szCs w:val="21"/>
              </w:rPr>
              <w:t># Further reduces scanned data</w:t>
            </w:r>
          </w:p>
        </w:tc>
        <w:tc>
          <w:tcPr>
            <w:tcW w:w="5760" w:type="dxa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35F61422" w14:textId="77777777" w:rsidR="00E623E5" w:rsidRPr="0094612D" w:rsidRDefault="00E623E5" w:rsidP="00132FF2">
            <w:pPr>
              <w:spacing w:before="80" w:line="20" w:lineRule="atLeast"/>
              <w:ind w:left="-30"/>
              <w:rPr>
                <w:rFonts w:ascii="Corbel" w:hAnsi="Corbel"/>
                <w:sz w:val="23"/>
                <w:szCs w:val="23"/>
              </w:rPr>
            </w:pPr>
          </w:p>
        </w:tc>
      </w:tr>
    </w:tbl>
    <w:p w14:paraId="50D407B4" w14:textId="1C6C025E" w:rsidR="00E623E5" w:rsidRDefault="00E623E5">
      <w:r>
        <w:br w:type="page"/>
      </w:r>
    </w:p>
    <w:tbl>
      <w:tblPr>
        <w:tblW w:w="11250" w:type="dxa"/>
        <w:tblInd w:w="-1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"/>
        <w:gridCol w:w="5460"/>
        <w:gridCol w:w="15"/>
        <w:gridCol w:w="5745"/>
        <w:gridCol w:w="15"/>
      </w:tblGrid>
      <w:tr w:rsidR="00E623E5" w:rsidRPr="007C13D8" w14:paraId="1920C490" w14:textId="77777777" w:rsidTr="00E623E5">
        <w:trPr>
          <w:gridBefore w:val="1"/>
          <w:wBefore w:w="15" w:type="dxa"/>
          <w:trHeight w:val="246"/>
        </w:trPr>
        <w:tc>
          <w:tcPr>
            <w:tcW w:w="5475" w:type="dxa"/>
            <w:gridSpan w:val="2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382F673A" w14:textId="77777777" w:rsidR="00E623E5" w:rsidRPr="002D0FAD" w:rsidRDefault="00E623E5" w:rsidP="00132FF2">
            <w:pPr>
              <w:spacing w:line="0" w:lineRule="atLeast"/>
              <w:ind w:left="-152"/>
              <w:jc w:val="center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lastRenderedPageBreak/>
              <w:t>Python</w:t>
            </w:r>
          </w:p>
        </w:tc>
        <w:tc>
          <w:tcPr>
            <w:tcW w:w="5760" w:type="dxa"/>
            <w:gridSpan w:val="2"/>
            <w:tcBorders>
              <w:top w:val="single" w:sz="12" w:space="0" w:color="800080"/>
              <w:left w:val="single" w:sz="12" w:space="0" w:color="800080"/>
              <w:bottom w:val="single" w:sz="12" w:space="0" w:color="800080"/>
              <w:right w:val="single" w:sz="12" w:space="0" w:color="800080"/>
            </w:tcBorders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0D97F1B7" w14:textId="77777777" w:rsidR="00E623E5" w:rsidRPr="002D0FAD" w:rsidRDefault="00E623E5" w:rsidP="00132FF2">
            <w:pPr>
              <w:spacing w:line="0" w:lineRule="atLeast"/>
              <w:ind w:left="-128"/>
              <w:jc w:val="center"/>
              <w:rPr>
                <w:rFonts w:ascii="Corbel" w:hAnsi="Corbel"/>
                <w:sz w:val="23"/>
                <w:szCs w:val="23"/>
              </w:rPr>
            </w:pPr>
            <w:r w:rsidRPr="002D0FAD">
              <w:rPr>
                <w:rFonts w:ascii="Corbel" w:hAnsi="Corbel"/>
                <w:b/>
                <w:sz w:val="23"/>
                <w:szCs w:val="23"/>
              </w:rPr>
              <w:t>SQL</w:t>
            </w:r>
          </w:p>
        </w:tc>
      </w:tr>
      <w:tr w:rsidR="006B16AE" w:rsidRPr="007C13D8" w14:paraId="2402688D" w14:textId="77777777" w:rsidTr="009D048B">
        <w:trPr>
          <w:gridAfter w:val="1"/>
          <w:wAfter w:w="15" w:type="dxa"/>
          <w:trHeight w:val="7431"/>
        </w:trPr>
        <w:tc>
          <w:tcPr>
            <w:tcW w:w="5475" w:type="dxa"/>
            <w:gridSpan w:val="2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1DA0607F" w14:textId="074FB514" w:rsidR="00DB7E93" w:rsidRPr="00DB7E93" w:rsidRDefault="00DB7E93" w:rsidP="005C2579">
            <w:pPr>
              <w:spacing w:before="80" w:after="160" w:line="20" w:lineRule="atLeast"/>
              <w:ind w:left="-72"/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</w:pPr>
            <w:r w:rsidRPr="00DB7E93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>Using Python where vectorized SQL exists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591"/>
              <w:gridCol w:w="2592"/>
            </w:tblGrid>
            <w:tr w:rsidR="00DB7E93" w14:paraId="12CFE04D" w14:textId="77777777" w:rsidTr="00E623E5">
              <w:tc>
                <w:tcPr>
                  <w:tcW w:w="2591" w:type="dxa"/>
                  <w:vAlign w:val="center"/>
                </w:tcPr>
                <w:p w14:paraId="02D3E90D" w14:textId="5AB92A69" w:rsidR="00DB7E93" w:rsidRPr="00F75DA4" w:rsidRDefault="00DB7E93" w:rsidP="00F75DA4">
                  <w:pPr>
                    <w:pStyle w:val="ListParagraph"/>
                    <w:numPr>
                      <w:ilvl w:val="1"/>
                      <w:numId w:val="35"/>
                    </w:numPr>
                    <w:spacing w:before="80" w:line="20" w:lineRule="atLeast"/>
                    <w:ind w:left="173" w:hanging="270"/>
                    <w:rPr>
                      <w:rFonts w:ascii="Corbel" w:hAnsi="Corbel"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sz w:val="23"/>
                      <w:szCs w:val="23"/>
                    </w:rPr>
                    <w:t>Examples:</w:t>
                  </w:r>
                </w:p>
                <w:p w14:paraId="16A05B89" w14:textId="77777777" w:rsidR="00DB7E93" w:rsidRPr="00DB7E93" w:rsidRDefault="00DB7E93" w:rsidP="00DB7E93">
                  <w:pPr>
                    <w:numPr>
                      <w:ilvl w:val="0"/>
                      <w:numId w:val="41"/>
                    </w:numPr>
                    <w:tabs>
                      <w:tab w:val="clear" w:pos="720"/>
                    </w:tabs>
                    <w:spacing w:before="40" w:after="40" w:line="20" w:lineRule="atLeast"/>
                    <w:ind w:left="353" w:hanging="27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Filtering</w:t>
                  </w:r>
                </w:p>
                <w:p w14:paraId="73378215" w14:textId="2F8149BA" w:rsidR="00DB7E93" w:rsidRPr="00FB0CEE" w:rsidRDefault="00DB7E93" w:rsidP="00DB7E93">
                  <w:pPr>
                    <w:numPr>
                      <w:ilvl w:val="0"/>
                      <w:numId w:val="41"/>
                    </w:numPr>
                    <w:tabs>
                      <w:tab w:val="clear" w:pos="720"/>
                    </w:tabs>
                    <w:spacing w:before="40" w:after="40" w:line="20" w:lineRule="atLeast"/>
                    <w:ind w:left="353" w:hanging="27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FB0CEE">
                    <w:rPr>
                      <w:rFonts w:ascii="Corbel" w:hAnsi="Corbel"/>
                      <w:bCs/>
                      <w:sz w:val="23"/>
                      <w:szCs w:val="23"/>
                    </w:rPr>
                    <w:t>Aggregations</w:t>
                  </w:r>
                  <w:r w:rsidR="00FB0CEE" w:rsidRPr="00FB0CEE"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 &amp; </w:t>
                  </w:r>
                  <w:r w:rsidRPr="00FB0CEE">
                    <w:rPr>
                      <w:rFonts w:ascii="Corbel" w:hAnsi="Corbel"/>
                      <w:bCs/>
                      <w:sz w:val="23"/>
                      <w:szCs w:val="23"/>
                    </w:rPr>
                    <w:t>Joins</w:t>
                  </w:r>
                </w:p>
                <w:p w14:paraId="558C49E0" w14:textId="0FA590E6" w:rsidR="00DB7E93" w:rsidRPr="00DB7E93" w:rsidRDefault="00DB7E93" w:rsidP="00DB7E93">
                  <w:pPr>
                    <w:numPr>
                      <w:ilvl w:val="0"/>
                      <w:numId w:val="41"/>
                    </w:numPr>
                    <w:tabs>
                      <w:tab w:val="clear" w:pos="720"/>
                    </w:tabs>
                    <w:spacing w:before="40" w:after="40" w:line="20" w:lineRule="atLeast"/>
                    <w:ind w:left="353" w:hanging="27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Deduplication</w:t>
                  </w:r>
                </w:p>
              </w:tc>
              <w:tc>
                <w:tcPr>
                  <w:tcW w:w="2592" w:type="dxa"/>
                  <w:vAlign w:val="center"/>
                </w:tcPr>
                <w:p w14:paraId="294BFEB8" w14:textId="3348A7DF" w:rsidR="00DB7E93" w:rsidRPr="00DB7E93" w:rsidRDefault="00F75DA4" w:rsidP="00DB7E93">
                  <w:pPr>
                    <w:spacing w:before="80" w:line="20" w:lineRule="atLeast"/>
                    <w:ind w:left="-73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(b) </w:t>
                  </w:r>
                  <w:r w:rsidR="00DB7E93"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Python does these:</w:t>
                  </w:r>
                </w:p>
                <w:p w14:paraId="6377B42E" w14:textId="77777777" w:rsidR="00DB7E93" w:rsidRPr="00DB7E93" w:rsidRDefault="00DB7E93" w:rsidP="00DB7E93">
                  <w:pPr>
                    <w:numPr>
                      <w:ilvl w:val="0"/>
                      <w:numId w:val="42"/>
                    </w:numPr>
                    <w:tabs>
                      <w:tab w:val="clear" w:pos="720"/>
                    </w:tabs>
                    <w:spacing w:before="40" w:after="40" w:line="20" w:lineRule="atLeast"/>
                    <w:ind w:left="372" w:hanging="27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Slower</w:t>
                  </w:r>
                </w:p>
                <w:p w14:paraId="312E1BE7" w14:textId="77777777" w:rsidR="00DB7E93" w:rsidRPr="00DB7E93" w:rsidRDefault="00DB7E93" w:rsidP="00DB7E93">
                  <w:pPr>
                    <w:numPr>
                      <w:ilvl w:val="0"/>
                      <w:numId w:val="42"/>
                    </w:numPr>
                    <w:tabs>
                      <w:tab w:val="clear" w:pos="720"/>
                    </w:tabs>
                    <w:spacing w:before="40" w:after="40" w:line="20" w:lineRule="atLeast"/>
                    <w:ind w:left="372" w:hanging="270"/>
                    <w:rPr>
                      <w:rFonts w:ascii="Corbel" w:hAnsi="Corbel"/>
                      <w:b/>
                      <w:color w:val="003300"/>
                      <w:sz w:val="24"/>
                      <w:szCs w:val="24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More memory</w:t>
                  </w:r>
                </w:p>
                <w:p w14:paraId="01FAEFD8" w14:textId="417B45B6" w:rsidR="00DB7E93" w:rsidRDefault="00DB7E93" w:rsidP="00DB7E93">
                  <w:pPr>
                    <w:numPr>
                      <w:ilvl w:val="0"/>
                      <w:numId w:val="42"/>
                    </w:numPr>
                    <w:tabs>
                      <w:tab w:val="clear" w:pos="720"/>
                    </w:tabs>
                    <w:spacing w:before="40" w:after="40" w:line="20" w:lineRule="atLeast"/>
                    <w:ind w:left="372" w:hanging="270"/>
                    <w:rPr>
                      <w:rFonts w:ascii="Corbel" w:hAnsi="Corbel"/>
                      <w:b/>
                      <w:color w:val="003300"/>
                      <w:sz w:val="24"/>
                      <w:szCs w:val="24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More compute cost</w:t>
                  </w:r>
                </w:p>
              </w:tc>
            </w:tr>
            <w:tr w:rsidR="00DB7E93" w14:paraId="356AE72D" w14:textId="77777777" w:rsidTr="00E623E5">
              <w:trPr>
                <w:trHeight w:val="2222"/>
              </w:trPr>
              <w:tc>
                <w:tcPr>
                  <w:tcW w:w="2591" w:type="dxa"/>
                </w:tcPr>
                <w:p w14:paraId="6BF2CA07" w14:textId="413FE0D9" w:rsidR="00DB7E93" w:rsidRPr="00F75DA4" w:rsidRDefault="00F75DA4" w:rsidP="00DB7E93">
                  <w:pPr>
                    <w:spacing w:before="80" w:line="20" w:lineRule="atLeast"/>
                    <w:ind w:left="-73"/>
                    <w:rPr>
                      <w:rFonts w:ascii="Corbel" w:hAnsi="Corbel"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sz w:val="23"/>
                      <w:szCs w:val="23"/>
                    </w:rPr>
                    <w:t>(c)</w:t>
                  </w:r>
                  <w:r>
                    <w:rPr>
                      <w:rFonts w:ascii="Corbel" w:hAnsi="Corbel"/>
                      <w:b/>
                      <w:bCs/>
                      <w:sz w:val="23"/>
                      <w:szCs w:val="23"/>
                    </w:rPr>
                    <w:t xml:space="preserve"> </w:t>
                  </w:r>
                  <w:r w:rsidR="00DB7E93" w:rsidRPr="00F75DA4">
                    <w:rPr>
                      <w:rFonts w:ascii="Corbel" w:hAnsi="Corbel"/>
                      <w:sz w:val="23"/>
                      <w:szCs w:val="23"/>
                    </w:rPr>
                    <w:t>Overusing Spark/Glue for small jobs</w:t>
                  </w:r>
                </w:p>
                <w:p w14:paraId="5C3D5F15" w14:textId="77777777" w:rsidR="00DB7E93" w:rsidRPr="00DB7E93" w:rsidRDefault="00DB7E93" w:rsidP="00DB7E93">
                  <w:pPr>
                    <w:spacing w:before="80" w:line="20" w:lineRule="atLeast"/>
                    <w:ind w:left="-73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Running Glue for:</w:t>
                  </w:r>
                </w:p>
                <w:p w14:paraId="3975A23D" w14:textId="5641C5B3" w:rsidR="00DB7E93" w:rsidRPr="00DB7E93" w:rsidRDefault="00DB7E93" w:rsidP="00DB7E93">
                  <w:pPr>
                    <w:numPr>
                      <w:ilvl w:val="0"/>
                      <w:numId w:val="43"/>
                    </w:numPr>
                    <w:tabs>
                      <w:tab w:val="clear" w:pos="720"/>
                    </w:tabs>
                    <w:spacing w:before="80" w:line="20" w:lineRule="atLeast"/>
                    <w:ind w:left="353" w:hanging="27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DB7E93">
                    <w:rPr>
                      <w:bCs/>
                      <w:sz w:val="23"/>
                      <w:szCs w:val="23"/>
                    </w:rPr>
                    <w:t>10</w:t>
                  </w: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 MB </w:t>
                  </w:r>
                  <w:r>
                    <w:rPr>
                      <w:rFonts w:ascii="Corbel" w:hAnsi="Corbel"/>
                      <w:bCs/>
                      <w:sz w:val="23"/>
                      <w:szCs w:val="23"/>
                    </w:rPr>
                    <w:t>.csv</w:t>
                  </w:r>
                </w:p>
                <w:p w14:paraId="4B68434C" w14:textId="66C66A54" w:rsidR="00DB7E93" w:rsidRPr="00DB7E93" w:rsidRDefault="00DB7E93" w:rsidP="00DB7E93">
                  <w:pPr>
                    <w:numPr>
                      <w:ilvl w:val="0"/>
                      <w:numId w:val="43"/>
                    </w:numPr>
                    <w:tabs>
                      <w:tab w:val="clear" w:pos="720"/>
                    </w:tabs>
                    <w:spacing w:before="80" w:line="20" w:lineRule="atLeast"/>
                    <w:ind w:left="353" w:hanging="27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Simple aggregation</w:t>
                  </w:r>
                </w:p>
              </w:tc>
              <w:tc>
                <w:tcPr>
                  <w:tcW w:w="2592" w:type="dxa"/>
                </w:tcPr>
                <w:p w14:paraId="13E74B38" w14:textId="44A4F98B" w:rsidR="00DB7E93" w:rsidRPr="00005C9E" w:rsidRDefault="00F75DA4" w:rsidP="00DB7E93">
                  <w:pPr>
                    <w:spacing w:before="80" w:line="20" w:lineRule="atLeast"/>
                    <w:ind w:left="-73"/>
                    <w:rPr>
                      <w:rFonts w:ascii="Corbel" w:hAnsi="Corbel"/>
                      <w:bCs/>
                      <w:color w:val="800000"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sz w:val="23"/>
                      <w:szCs w:val="23"/>
                    </w:rPr>
                    <w:t>(</w:t>
                  </w:r>
                  <w:r>
                    <w:rPr>
                      <w:rFonts w:ascii="Corbel" w:hAnsi="Corbel"/>
                      <w:sz w:val="23"/>
                      <w:szCs w:val="23"/>
                    </w:rPr>
                    <w:t>d</w:t>
                  </w:r>
                  <w:r w:rsidRPr="00F75DA4">
                    <w:rPr>
                      <w:rFonts w:ascii="Corbel" w:hAnsi="Corbel"/>
                      <w:sz w:val="23"/>
                      <w:szCs w:val="23"/>
                    </w:rPr>
                    <w:t>)</w:t>
                  </w:r>
                  <w:r>
                    <w:rPr>
                      <w:rFonts w:ascii="Corbel" w:hAnsi="Corbel"/>
                      <w:sz w:val="23"/>
                      <w:szCs w:val="23"/>
                    </w:rPr>
                    <w:t xml:space="preserve"> </w:t>
                  </w:r>
                  <w:r w:rsidR="00DB7E93" w:rsidRPr="00005C9E">
                    <w:rPr>
                      <w:rFonts w:ascii="Corbel" w:hAnsi="Corbel"/>
                      <w:bCs/>
                      <w:color w:val="800000"/>
                      <w:sz w:val="23"/>
                      <w:szCs w:val="23"/>
                    </w:rPr>
                    <w:t>Cost waste:</w:t>
                  </w:r>
                </w:p>
                <w:p w14:paraId="2B3D4E6E" w14:textId="77777777" w:rsidR="00DB7E93" w:rsidRPr="00DB7E93" w:rsidRDefault="00DB7E93" w:rsidP="00DB7E93">
                  <w:pPr>
                    <w:numPr>
                      <w:ilvl w:val="0"/>
                      <w:numId w:val="44"/>
                    </w:numPr>
                    <w:tabs>
                      <w:tab w:val="clear" w:pos="720"/>
                    </w:tabs>
                    <w:spacing w:before="80" w:line="20" w:lineRule="atLeast"/>
                    <w:ind w:left="372" w:hanging="27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Job spin-up</w:t>
                  </w:r>
                </w:p>
                <w:p w14:paraId="69F69671" w14:textId="77777777" w:rsidR="00DB7E93" w:rsidRPr="00DB7E93" w:rsidRDefault="00DB7E93" w:rsidP="00DB7E93">
                  <w:pPr>
                    <w:numPr>
                      <w:ilvl w:val="0"/>
                      <w:numId w:val="44"/>
                    </w:numPr>
                    <w:tabs>
                      <w:tab w:val="clear" w:pos="720"/>
                    </w:tabs>
                    <w:spacing w:before="80" w:line="20" w:lineRule="atLeast"/>
                    <w:ind w:left="372" w:hanging="27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Executor overhead</w:t>
                  </w:r>
                </w:p>
                <w:p w14:paraId="33F66E01" w14:textId="77777777" w:rsidR="00DB7E93" w:rsidRPr="00DB7E93" w:rsidRDefault="00DB7E93" w:rsidP="00DB7E93">
                  <w:pPr>
                    <w:numPr>
                      <w:ilvl w:val="0"/>
                      <w:numId w:val="44"/>
                    </w:numPr>
                    <w:tabs>
                      <w:tab w:val="clear" w:pos="720"/>
                    </w:tabs>
                    <w:spacing w:before="80" w:line="20" w:lineRule="atLeast"/>
                    <w:ind w:left="372" w:hanging="27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Logging overhead</w:t>
                  </w:r>
                </w:p>
                <w:p w14:paraId="79EA87DB" w14:textId="77BA9229" w:rsidR="00DB7E93" w:rsidRPr="00984B42" w:rsidRDefault="00DB7E93" w:rsidP="00DB7E93">
                  <w:pPr>
                    <w:spacing w:before="80" w:line="20" w:lineRule="atLeast"/>
                    <w:ind w:left="-73"/>
                    <w:rPr>
                      <w:rFonts w:ascii="Corbel" w:hAnsi="Corbel"/>
                      <w:b/>
                      <w:color w:val="800080"/>
                      <w:sz w:val="23"/>
                      <w:szCs w:val="23"/>
                    </w:rPr>
                  </w:pPr>
                  <w:r w:rsidRPr="00984B42">
                    <w:rPr>
                      <w:rFonts w:ascii="Corbel" w:hAnsi="Corbel"/>
                      <w:b/>
                      <w:color w:val="800080"/>
                      <w:sz w:val="23"/>
                      <w:szCs w:val="23"/>
                    </w:rPr>
                    <w:t>Lambda + SQL query would be cheaper</w:t>
                  </w:r>
                </w:p>
              </w:tc>
            </w:tr>
          </w:tbl>
          <w:p w14:paraId="5EBDF1C3" w14:textId="77777777" w:rsidR="00E82F7E" w:rsidRDefault="00E82F7E" w:rsidP="006B16AE">
            <w:pPr>
              <w:spacing w:before="80" w:line="20" w:lineRule="atLeast"/>
              <w:ind w:left="-73"/>
              <w:rPr>
                <w:rFonts w:ascii="Corbel" w:hAnsi="Corbel"/>
                <w:b/>
                <w:color w:val="003300"/>
                <w:sz w:val="24"/>
                <w:szCs w:val="24"/>
              </w:rPr>
            </w:pPr>
          </w:p>
          <w:p w14:paraId="700DCCBE" w14:textId="77777777" w:rsidR="0068101A" w:rsidRPr="001572F0" w:rsidRDefault="0068101A" w:rsidP="0068101A">
            <w:pPr>
              <w:spacing w:before="80" w:line="20" w:lineRule="atLeast"/>
              <w:ind w:left="-73"/>
              <w:rPr>
                <w:rFonts w:ascii="Corbel" w:hAnsi="Corbel"/>
                <w:b/>
                <w:color w:val="800000"/>
                <w:sz w:val="24"/>
                <w:szCs w:val="24"/>
              </w:rPr>
            </w:pPr>
            <w:r w:rsidRPr="001572F0">
              <w:rPr>
                <w:rFonts w:ascii="Corbel" w:hAnsi="Corbel"/>
                <w:b/>
                <w:color w:val="800000"/>
                <w:sz w:val="24"/>
                <w:szCs w:val="24"/>
              </w:rPr>
              <w:t>Cost wasteful workflow:</w:t>
            </w:r>
          </w:p>
          <w:p w14:paraId="2A8B576A" w14:textId="3C180B4E" w:rsidR="007325D7" w:rsidRPr="007325D7" w:rsidRDefault="007325D7" w:rsidP="007325D7">
            <w:pPr>
              <w:pStyle w:val="ListParagraph"/>
              <w:numPr>
                <w:ilvl w:val="0"/>
                <w:numId w:val="40"/>
              </w:numPr>
              <w:spacing w:before="80" w:line="20" w:lineRule="atLeast"/>
              <w:ind w:left="379" w:hanging="270"/>
              <w:rPr>
                <w:rFonts w:ascii="Corbel" w:hAnsi="Corbel"/>
                <w:color w:val="800000"/>
                <w:sz w:val="23"/>
                <w:szCs w:val="23"/>
              </w:rPr>
            </w:pPr>
            <w:r>
              <w:rPr>
                <w:rFonts w:ascii="Corbel" w:hAnsi="Corbel"/>
                <w:color w:val="800000"/>
                <w:sz w:val="23"/>
                <w:szCs w:val="23"/>
              </w:rPr>
              <w:t xml:space="preserve">Worst </w:t>
            </w:r>
            <w:r w:rsidRPr="007325D7">
              <w:rPr>
                <w:rFonts w:ascii="Corbel" w:hAnsi="Corbel"/>
                <w:color w:val="800000"/>
                <w:sz w:val="23"/>
                <w:szCs w:val="23"/>
              </w:rPr>
              <w:sym w:font="Wingdings" w:char="F0E8"/>
            </w:r>
            <w:r>
              <w:rPr>
                <w:rFonts w:ascii="Corbel" w:hAnsi="Corbel"/>
                <w:color w:val="800000"/>
                <w:sz w:val="23"/>
                <w:szCs w:val="23"/>
              </w:rPr>
              <w:t xml:space="preserve"> </w:t>
            </w:r>
            <w:r w:rsidRPr="007325D7">
              <w:rPr>
                <w:rFonts w:ascii="Corbel" w:hAnsi="Corbel"/>
                <w:color w:val="800000"/>
                <w:sz w:val="23"/>
                <w:szCs w:val="23"/>
              </w:rPr>
              <w:t xml:space="preserve"> </w:t>
            </w:r>
            <w:r w:rsidRPr="007325D7">
              <w:rPr>
                <w:rFonts w:ascii="Corbel" w:hAnsi="Corbel"/>
                <w:b/>
                <w:bCs w:val="0"/>
                <w:color w:val="EE0000"/>
                <w:sz w:val="23"/>
                <w:szCs w:val="23"/>
                <w:shd w:val="clear" w:color="auto" w:fill="FFFF00"/>
              </w:rPr>
              <w:t>SELECT *</w:t>
            </w:r>
          </w:p>
          <w:p w14:paraId="5C748C15" w14:textId="5CE7FCAE" w:rsidR="0068101A" w:rsidRPr="00BB4C70" w:rsidRDefault="0068101A" w:rsidP="007325D7">
            <w:pPr>
              <w:pStyle w:val="ListParagraph"/>
              <w:numPr>
                <w:ilvl w:val="0"/>
                <w:numId w:val="40"/>
              </w:numPr>
              <w:spacing w:before="80" w:line="20" w:lineRule="atLeast"/>
              <w:ind w:left="379" w:hanging="270"/>
              <w:rPr>
                <w:rFonts w:ascii="Corbel" w:hAnsi="Corbel"/>
                <w:bCs w:val="0"/>
                <w:color w:val="800000"/>
                <w:sz w:val="23"/>
                <w:szCs w:val="23"/>
              </w:rPr>
            </w:pPr>
            <w:r w:rsidRPr="00BE0992">
              <w:rPr>
                <w:rFonts w:ascii="Corbel" w:hAnsi="Corbel"/>
                <w:color w:val="800000"/>
                <w:sz w:val="23"/>
                <w:szCs w:val="23"/>
              </w:rPr>
              <w:t xml:space="preserve">Pull </w:t>
            </w:r>
            <w:r w:rsidRPr="00BB4C70">
              <w:rPr>
                <w:rFonts w:ascii="Corbel" w:hAnsi="Corbel"/>
                <w:b/>
                <w:bCs w:val="0"/>
                <w:color w:val="800000"/>
                <w:sz w:val="23"/>
                <w:szCs w:val="23"/>
              </w:rPr>
              <w:t>entire table</w:t>
            </w:r>
            <w:r w:rsidRPr="00BE0992">
              <w:rPr>
                <w:rFonts w:ascii="Corbel" w:hAnsi="Corbel"/>
                <w:color w:val="800000"/>
                <w:sz w:val="23"/>
                <w:szCs w:val="23"/>
              </w:rPr>
              <w:t xml:space="preserve"> into Python</w:t>
            </w:r>
            <w:r w:rsidR="00BB4C70">
              <w:rPr>
                <w:rFonts w:ascii="Corbel" w:hAnsi="Corbel"/>
                <w:color w:val="800000"/>
                <w:sz w:val="23"/>
                <w:szCs w:val="23"/>
              </w:rPr>
              <w:t xml:space="preserve"> or</w:t>
            </w:r>
          </w:p>
          <w:p w14:paraId="6DD9D935" w14:textId="49CBACD2" w:rsidR="00BB4C70" w:rsidRPr="00BE0992" w:rsidRDefault="00BB4C70" w:rsidP="00BB4C70">
            <w:pPr>
              <w:pStyle w:val="ListParagraph"/>
              <w:numPr>
                <w:ilvl w:val="0"/>
                <w:numId w:val="51"/>
              </w:numPr>
              <w:spacing w:before="80" w:line="20" w:lineRule="atLeast"/>
              <w:ind w:left="750" w:hanging="240"/>
              <w:rPr>
                <w:rFonts w:ascii="Corbel" w:hAnsi="Corbel"/>
                <w:bCs w:val="0"/>
                <w:color w:val="800000"/>
                <w:sz w:val="23"/>
                <w:szCs w:val="23"/>
              </w:rPr>
            </w:pPr>
            <w:r w:rsidRPr="00BB4C70">
              <w:rPr>
                <w:rFonts w:ascii="Corbel" w:hAnsi="Corbel"/>
                <w:bCs w:val="0"/>
                <w:color w:val="800000"/>
                <w:sz w:val="23"/>
                <w:szCs w:val="23"/>
              </w:rPr>
              <w:t xml:space="preserve">pulling </w:t>
            </w:r>
            <w:r w:rsidRPr="00BB4C70">
              <w:rPr>
                <w:rFonts w:ascii="Corbel" w:hAnsi="Corbel"/>
                <w:b/>
                <w:bCs w:val="0"/>
                <w:color w:val="800000"/>
                <w:sz w:val="23"/>
                <w:szCs w:val="23"/>
              </w:rPr>
              <w:t>raw data</w:t>
            </w:r>
            <w:r w:rsidRPr="00BB4C70">
              <w:rPr>
                <w:rFonts w:ascii="Corbel" w:hAnsi="Corbel"/>
                <w:bCs w:val="0"/>
                <w:color w:val="800000"/>
                <w:sz w:val="23"/>
                <w:szCs w:val="23"/>
              </w:rPr>
              <w:t xml:space="preserve"> instead of aggregated data</w:t>
            </w:r>
          </w:p>
          <w:p w14:paraId="7E2EF397" w14:textId="77777777" w:rsidR="0068101A" w:rsidRPr="00BE0992" w:rsidRDefault="0068101A" w:rsidP="0068101A">
            <w:pPr>
              <w:numPr>
                <w:ilvl w:val="0"/>
                <w:numId w:val="40"/>
              </w:numPr>
              <w:spacing w:before="80" w:line="20" w:lineRule="atLeast"/>
              <w:ind w:left="377" w:hanging="270"/>
              <w:rPr>
                <w:rFonts w:ascii="Corbel" w:hAnsi="Corbel"/>
                <w:color w:val="800000"/>
                <w:sz w:val="23"/>
                <w:szCs w:val="23"/>
              </w:rPr>
            </w:pPr>
            <w:r w:rsidRPr="00BE0992">
              <w:rPr>
                <w:rFonts w:ascii="Corbel" w:hAnsi="Corbel"/>
                <w:color w:val="800000"/>
                <w:sz w:val="23"/>
                <w:szCs w:val="23"/>
              </w:rPr>
              <w:t>Filter/sample in pandas</w:t>
            </w:r>
          </w:p>
          <w:p w14:paraId="039815E1" w14:textId="1A6F839C" w:rsidR="00756441" w:rsidRPr="009D048B" w:rsidRDefault="0068101A" w:rsidP="009D048B">
            <w:pPr>
              <w:numPr>
                <w:ilvl w:val="0"/>
                <w:numId w:val="40"/>
              </w:numPr>
              <w:spacing w:before="80" w:line="20" w:lineRule="atLeast"/>
              <w:ind w:left="377" w:hanging="270"/>
              <w:rPr>
                <w:rFonts w:ascii="Corbel" w:hAnsi="Corbel"/>
                <w:color w:val="800000"/>
                <w:sz w:val="23"/>
                <w:szCs w:val="23"/>
              </w:rPr>
            </w:pPr>
            <w:r w:rsidRPr="00BE0992">
              <w:rPr>
                <w:rFonts w:ascii="Corbel" w:hAnsi="Corbel"/>
                <w:color w:val="800000"/>
                <w:sz w:val="23"/>
                <w:szCs w:val="23"/>
              </w:rPr>
              <w:t>Pay for data transfer AND compute</w:t>
            </w:r>
          </w:p>
        </w:tc>
        <w:tc>
          <w:tcPr>
            <w:tcW w:w="5760" w:type="dxa"/>
            <w:gridSpan w:val="2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382A17A2" w14:textId="3CA74E2B" w:rsidR="00E92024" w:rsidRPr="00756441" w:rsidRDefault="005C2579" w:rsidP="00756441">
            <w:pPr>
              <w:spacing w:before="80" w:line="20" w:lineRule="atLeast"/>
              <w:ind w:left="-30"/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</w:pPr>
            <w:r w:rsidRPr="005C2579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 xml:space="preserve">Using SQL warehouses as application logic </w:t>
            </w:r>
            <w:r w:rsidR="00984B42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>engines:</w:t>
            </w:r>
            <w:r w:rsidR="00E92024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 xml:space="preserve">  </w:t>
            </w:r>
          </w:p>
          <w:p w14:paraId="73FCE050" w14:textId="6B1C8AEB" w:rsidR="004651EF" w:rsidRPr="00E92024" w:rsidRDefault="00E92024" w:rsidP="00E92024">
            <w:pPr>
              <w:spacing w:line="20" w:lineRule="atLeast"/>
              <w:ind w:left="-29"/>
              <w:rPr>
                <w:rFonts w:ascii="Corbel" w:hAnsi="Corbel"/>
                <w:b/>
                <w:bCs/>
                <w:color w:val="800000"/>
                <w:sz w:val="10"/>
                <w:szCs w:val="10"/>
              </w:rPr>
            </w:pPr>
            <w:r w:rsidRPr="00E92024">
              <w:rPr>
                <w:rFonts w:ascii="Corbel" w:hAnsi="Corbel"/>
                <w:b/>
                <w:bCs/>
                <w:color w:val="800000"/>
                <w:sz w:val="10"/>
                <w:szCs w:val="10"/>
              </w:rPr>
              <w:t xml:space="preserve">  </w:t>
            </w:r>
          </w:p>
          <w:tbl>
            <w:tblPr>
              <w:tblStyle w:val="TableGrid"/>
              <w:tblpPr w:leftFromText="180" w:rightFromText="180" w:vertAnchor="text" w:horzAnchor="margin" w:tblpY="-26"/>
              <w:tblOverlap w:val="never"/>
              <w:tblW w:w="5485" w:type="dxa"/>
              <w:tblLayout w:type="fixed"/>
              <w:tblLook w:val="04A0" w:firstRow="1" w:lastRow="0" w:firstColumn="1" w:lastColumn="0" w:noHBand="0" w:noVBand="1"/>
            </w:tblPr>
            <w:tblGrid>
              <w:gridCol w:w="3145"/>
              <w:gridCol w:w="2340"/>
            </w:tblGrid>
            <w:tr w:rsidR="004651EF" w14:paraId="51730228" w14:textId="77777777" w:rsidTr="00E623E5">
              <w:tc>
                <w:tcPr>
                  <w:tcW w:w="3145" w:type="dxa"/>
                  <w:vAlign w:val="center"/>
                </w:tcPr>
                <w:p w14:paraId="536F7735" w14:textId="129905B9" w:rsidR="004651EF" w:rsidRPr="00DB7E93" w:rsidRDefault="00F75DA4" w:rsidP="004651EF">
                  <w:pPr>
                    <w:spacing w:before="80" w:line="20" w:lineRule="atLeast"/>
                    <w:ind w:left="-73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(a) </w:t>
                  </w:r>
                  <w:r w:rsidR="005C2579">
                    <w:rPr>
                      <w:rFonts w:ascii="Corbel" w:hAnsi="Corbel"/>
                      <w:bCs/>
                      <w:sz w:val="23"/>
                      <w:szCs w:val="23"/>
                    </w:rPr>
                    <w:t>Running</w:t>
                  </w:r>
                  <w:r w:rsidR="004651EF"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:</w:t>
                  </w:r>
                </w:p>
                <w:p w14:paraId="6C08B6ED" w14:textId="77777777" w:rsidR="005C2579" w:rsidRPr="005C2579" w:rsidRDefault="005C2579" w:rsidP="005C2579">
                  <w:pPr>
                    <w:numPr>
                      <w:ilvl w:val="0"/>
                      <w:numId w:val="41"/>
                    </w:numPr>
                    <w:tabs>
                      <w:tab w:val="clear" w:pos="720"/>
                    </w:tabs>
                    <w:spacing w:before="40" w:after="40" w:line="20" w:lineRule="atLeast"/>
                    <w:ind w:left="244" w:hanging="18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5C2579">
                    <w:rPr>
                      <w:rFonts w:ascii="Corbel" w:hAnsi="Corbel"/>
                      <w:bCs/>
                      <w:sz w:val="23"/>
                      <w:szCs w:val="23"/>
                    </w:rPr>
                    <w:t>Long sessions</w:t>
                  </w:r>
                </w:p>
                <w:p w14:paraId="255E800F" w14:textId="31FF84EB" w:rsidR="005C2579" w:rsidRPr="005C2579" w:rsidRDefault="005C2579" w:rsidP="005C2579">
                  <w:pPr>
                    <w:numPr>
                      <w:ilvl w:val="0"/>
                      <w:numId w:val="41"/>
                    </w:numPr>
                    <w:tabs>
                      <w:tab w:val="clear" w:pos="720"/>
                    </w:tabs>
                    <w:spacing w:before="40" w:after="40" w:line="20" w:lineRule="atLeast"/>
                    <w:ind w:left="244" w:hanging="18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5C2579"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Stored procedures </w:t>
                  </w:r>
                  <w:r w:rsidR="00FB0CEE">
                    <w:rPr>
                      <w:rFonts w:ascii="Corbel" w:hAnsi="Corbel"/>
                      <w:bCs/>
                      <w:sz w:val="23"/>
                      <w:szCs w:val="23"/>
                    </w:rPr>
                    <w:t>w/</w:t>
                  </w:r>
                  <w:r w:rsidRPr="005C2579"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 loops</w:t>
                  </w:r>
                </w:p>
                <w:p w14:paraId="47DEEF61" w14:textId="7457EDF2" w:rsidR="004651EF" w:rsidRPr="00DB7E93" w:rsidRDefault="005C2579" w:rsidP="005C2579">
                  <w:pPr>
                    <w:numPr>
                      <w:ilvl w:val="0"/>
                      <w:numId w:val="41"/>
                    </w:numPr>
                    <w:tabs>
                      <w:tab w:val="clear" w:pos="720"/>
                    </w:tabs>
                    <w:spacing w:before="40" w:after="40" w:line="20" w:lineRule="atLeast"/>
                    <w:ind w:left="244" w:hanging="18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5C2579">
                    <w:rPr>
                      <w:rFonts w:ascii="Corbel" w:hAnsi="Corbel"/>
                      <w:bCs/>
                      <w:sz w:val="23"/>
                      <w:szCs w:val="23"/>
                    </w:rPr>
                    <w:t>Repeated transformations</w:t>
                  </w:r>
                </w:p>
              </w:tc>
              <w:tc>
                <w:tcPr>
                  <w:tcW w:w="2340" w:type="dxa"/>
                  <w:vAlign w:val="center"/>
                </w:tcPr>
                <w:p w14:paraId="4E9224D8" w14:textId="2F774125" w:rsidR="004651EF" w:rsidRPr="00DB7E93" w:rsidRDefault="00F75DA4" w:rsidP="004651EF">
                  <w:pPr>
                    <w:spacing w:before="80" w:line="20" w:lineRule="atLeast"/>
                    <w:ind w:left="-73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(b) </w:t>
                  </w:r>
                  <w:r w:rsidR="005C2579">
                    <w:rPr>
                      <w:rFonts w:ascii="Corbel" w:hAnsi="Corbel"/>
                      <w:bCs/>
                      <w:sz w:val="23"/>
                      <w:szCs w:val="23"/>
                    </w:rPr>
                    <w:t>Results</w:t>
                  </w:r>
                  <w:r w:rsidR="004651EF"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:</w:t>
                  </w:r>
                </w:p>
                <w:p w14:paraId="3D8914CF" w14:textId="77777777" w:rsidR="00F75DA4" w:rsidRPr="00F75DA4" w:rsidRDefault="00F75DA4" w:rsidP="00F75DA4">
                  <w:pPr>
                    <w:numPr>
                      <w:ilvl w:val="0"/>
                      <w:numId w:val="42"/>
                    </w:numPr>
                    <w:tabs>
                      <w:tab w:val="clear" w:pos="720"/>
                    </w:tabs>
                    <w:spacing w:before="40" w:after="40" w:line="20" w:lineRule="atLeast"/>
                    <w:ind w:left="255" w:hanging="195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bCs/>
                      <w:sz w:val="23"/>
                      <w:szCs w:val="23"/>
                    </w:rPr>
                    <w:t>Idle compute</w:t>
                  </w:r>
                </w:p>
                <w:p w14:paraId="4EF01B18" w14:textId="77777777" w:rsidR="00F75DA4" w:rsidRPr="00F75DA4" w:rsidRDefault="00F75DA4" w:rsidP="00F75DA4">
                  <w:pPr>
                    <w:numPr>
                      <w:ilvl w:val="0"/>
                      <w:numId w:val="42"/>
                    </w:numPr>
                    <w:tabs>
                      <w:tab w:val="clear" w:pos="720"/>
                    </w:tabs>
                    <w:spacing w:before="40" w:after="40" w:line="20" w:lineRule="atLeast"/>
                    <w:ind w:left="255" w:hanging="195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bCs/>
                      <w:sz w:val="23"/>
                      <w:szCs w:val="23"/>
                    </w:rPr>
                    <w:t>Expensive warehouse uptime</w:t>
                  </w:r>
                </w:p>
                <w:p w14:paraId="2533DB5B" w14:textId="7D687315" w:rsidR="004651EF" w:rsidRPr="00F75DA4" w:rsidRDefault="00F75DA4" w:rsidP="00F75DA4">
                  <w:pPr>
                    <w:numPr>
                      <w:ilvl w:val="0"/>
                      <w:numId w:val="42"/>
                    </w:numPr>
                    <w:tabs>
                      <w:tab w:val="clear" w:pos="720"/>
                    </w:tabs>
                    <w:spacing w:before="40" w:after="40" w:line="20" w:lineRule="atLeast"/>
                    <w:ind w:left="255" w:hanging="195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bCs/>
                      <w:sz w:val="23"/>
                      <w:szCs w:val="23"/>
                    </w:rPr>
                    <w:t>Locked resources</w:t>
                  </w:r>
                </w:p>
              </w:tc>
            </w:tr>
            <w:tr w:rsidR="004651EF" w14:paraId="0EE79B95" w14:textId="77777777" w:rsidTr="00E623E5">
              <w:trPr>
                <w:trHeight w:val="2222"/>
              </w:trPr>
              <w:tc>
                <w:tcPr>
                  <w:tcW w:w="3145" w:type="dxa"/>
                </w:tcPr>
                <w:p w14:paraId="4426990A" w14:textId="50A10381" w:rsidR="004651EF" w:rsidRPr="00DB7E93" w:rsidRDefault="00F75DA4" w:rsidP="004651EF">
                  <w:pPr>
                    <w:spacing w:before="80" w:line="20" w:lineRule="atLeast"/>
                    <w:ind w:left="-73"/>
                    <w:rPr>
                      <w:rFonts w:ascii="Corbel" w:hAnsi="Corbel"/>
                      <w:b/>
                      <w:bCs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sz w:val="23"/>
                      <w:szCs w:val="23"/>
                    </w:rPr>
                    <w:t>(c)</w:t>
                  </w:r>
                  <w:r>
                    <w:rPr>
                      <w:rFonts w:ascii="Corbel" w:hAnsi="Corbel"/>
                      <w:b/>
                      <w:bCs/>
                      <w:sz w:val="23"/>
                      <w:szCs w:val="23"/>
                    </w:rPr>
                    <w:t xml:space="preserve"> </w:t>
                  </w:r>
                  <w:r w:rsidRPr="00F75DA4">
                    <w:rPr>
                      <w:rFonts w:ascii="Corbel" w:hAnsi="Corbel"/>
                      <w:sz w:val="23"/>
                      <w:szCs w:val="23"/>
                    </w:rPr>
                    <w:t>Re-scanning massive tables repeatedly</w:t>
                  </w:r>
                </w:p>
                <w:p w14:paraId="20184231" w14:textId="77777777" w:rsidR="00F75DA4" w:rsidRPr="00F75DA4" w:rsidRDefault="00F75DA4" w:rsidP="00F75DA4">
                  <w:pPr>
                    <w:shd w:val="clear" w:color="auto" w:fill="FFFFFE"/>
                    <w:spacing w:line="285" w:lineRule="atLeast"/>
                    <w:rPr>
                      <w:rFonts w:ascii="Consolas" w:eastAsia="Times New Roman" w:hAnsi="Consolas"/>
                      <w:color w:val="000000"/>
                      <w:sz w:val="21"/>
                      <w:szCs w:val="21"/>
                    </w:rPr>
                  </w:pPr>
                  <w:r w:rsidRPr="00F75DA4">
                    <w:rPr>
                      <w:rFonts w:ascii="Consolas" w:eastAsia="Times New Roman" w:hAnsi="Consolas"/>
                      <w:color w:val="0000FF"/>
                      <w:sz w:val="21"/>
                      <w:szCs w:val="21"/>
                    </w:rPr>
                    <w:t>SELECT</w:t>
                  </w:r>
                  <w:r w:rsidRPr="00F75DA4">
                    <w:rPr>
                      <w:rFonts w:ascii="Consolas" w:eastAsia="Times New Roman" w:hAnsi="Consolas"/>
                      <w:color w:val="000000"/>
                      <w:sz w:val="21"/>
                      <w:szCs w:val="21"/>
                    </w:rPr>
                    <w:t xml:space="preserve"> ...</w:t>
                  </w:r>
                </w:p>
                <w:p w14:paraId="5DB00D4B" w14:textId="77777777" w:rsidR="00F75DA4" w:rsidRPr="00F75DA4" w:rsidRDefault="00F75DA4" w:rsidP="00F75DA4">
                  <w:pPr>
                    <w:shd w:val="clear" w:color="auto" w:fill="FFFFFE"/>
                    <w:spacing w:line="285" w:lineRule="atLeast"/>
                    <w:rPr>
                      <w:rFonts w:ascii="Consolas" w:eastAsia="Times New Roman" w:hAnsi="Consolas"/>
                      <w:color w:val="000000"/>
                      <w:sz w:val="21"/>
                      <w:szCs w:val="21"/>
                    </w:rPr>
                  </w:pPr>
                  <w:r w:rsidRPr="00F75DA4">
                    <w:rPr>
                      <w:rFonts w:ascii="Consolas" w:eastAsia="Times New Roman" w:hAnsi="Consolas"/>
                      <w:color w:val="0000FF"/>
                      <w:sz w:val="21"/>
                      <w:szCs w:val="21"/>
                    </w:rPr>
                    <w:t>FROM</w:t>
                  </w:r>
                  <w:r w:rsidRPr="00F75DA4">
                    <w:rPr>
                      <w:rFonts w:ascii="Consolas" w:eastAsia="Times New Roman" w:hAnsi="Consolas"/>
                      <w:color w:val="000000"/>
                      <w:sz w:val="21"/>
                      <w:szCs w:val="21"/>
                    </w:rPr>
                    <w:t xml:space="preserve"> </w:t>
                  </w:r>
                  <w:proofErr w:type="spellStart"/>
                  <w:r w:rsidRPr="00F75DA4">
                    <w:rPr>
                      <w:rFonts w:ascii="Consolas" w:eastAsia="Times New Roman" w:hAnsi="Consolas"/>
                      <w:color w:val="000000"/>
                      <w:sz w:val="21"/>
                      <w:szCs w:val="21"/>
                    </w:rPr>
                    <w:t>fact_table</w:t>
                  </w:r>
                  <w:proofErr w:type="spellEnd"/>
                </w:p>
                <w:p w14:paraId="45FAD8A0" w14:textId="77777777" w:rsidR="00F75DA4" w:rsidRPr="00F75DA4" w:rsidRDefault="00F75DA4" w:rsidP="00F75DA4">
                  <w:pPr>
                    <w:shd w:val="clear" w:color="auto" w:fill="FFFFFE"/>
                    <w:spacing w:line="285" w:lineRule="atLeast"/>
                    <w:rPr>
                      <w:rFonts w:ascii="Consolas" w:eastAsia="Times New Roman" w:hAnsi="Consolas"/>
                      <w:color w:val="000000"/>
                      <w:sz w:val="21"/>
                      <w:szCs w:val="21"/>
                    </w:rPr>
                  </w:pPr>
                  <w:r w:rsidRPr="00F75DA4">
                    <w:rPr>
                      <w:rFonts w:ascii="Consolas" w:eastAsia="Times New Roman" w:hAnsi="Consolas"/>
                      <w:color w:val="0000FF"/>
                      <w:sz w:val="21"/>
                      <w:szCs w:val="21"/>
                    </w:rPr>
                    <w:t>WHERE</w:t>
                  </w:r>
                  <w:r w:rsidRPr="00F75DA4">
                    <w:rPr>
                      <w:rFonts w:ascii="Consolas" w:eastAsia="Times New Roman" w:hAnsi="Consolas"/>
                      <w:color w:val="000000"/>
                      <w:sz w:val="21"/>
                      <w:szCs w:val="21"/>
                    </w:rPr>
                    <w:t xml:space="preserve"> date </w:t>
                  </w:r>
                  <w:r w:rsidRPr="00F75DA4">
                    <w:rPr>
                      <w:rFonts w:ascii="Consolas" w:eastAsia="Times New Roman" w:hAnsi="Consolas"/>
                      <w:color w:val="778899"/>
                      <w:sz w:val="21"/>
                      <w:szCs w:val="21"/>
                    </w:rPr>
                    <w:t>=</w:t>
                  </w:r>
                  <w:r w:rsidRPr="00F75DA4">
                    <w:rPr>
                      <w:rFonts w:ascii="Consolas" w:eastAsia="Times New Roman" w:hAnsi="Consolas"/>
                      <w:color w:val="000000"/>
                      <w:sz w:val="21"/>
                      <w:szCs w:val="21"/>
                    </w:rPr>
                    <w:t xml:space="preserve"> </w:t>
                  </w:r>
                  <w:r w:rsidRPr="00F75DA4">
                    <w:rPr>
                      <w:rFonts w:ascii="Consolas" w:eastAsia="Times New Roman" w:hAnsi="Consolas"/>
                      <w:color w:val="FF0000"/>
                      <w:sz w:val="21"/>
                      <w:szCs w:val="21"/>
                    </w:rPr>
                    <w:t>'2024-01-01'</w:t>
                  </w:r>
                  <w:r w:rsidRPr="00F75DA4">
                    <w:rPr>
                      <w:rFonts w:ascii="Consolas" w:eastAsia="Times New Roman" w:hAnsi="Consolas"/>
                      <w:color w:val="000000"/>
                      <w:sz w:val="21"/>
                      <w:szCs w:val="21"/>
                    </w:rPr>
                    <w:t>;</w:t>
                  </w:r>
                </w:p>
                <w:p w14:paraId="6CE97956" w14:textId="77777777" w:rsidR="00F75DA4" w:rsidRPr="00F75DA4" w:rsidRDefault="00F75DA4" w:rsidP="00F75DA4">
                  <w:pPr>
                    <w:spacing w:before="140" w:after="20" w:line="20" w:lineRule="atLeast"/>
                    <w:ind w:left="-72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Run </w:t>
                  </w:r>
                  <w:r w:rsidRPr="00F75DA4">
                    <w:rPr>
                      <w:bCs/>
                      <w:sz w:val="23"/>
                      <w:szCs w:val="23"/>
                    </w:rPr>
                    <w:t>100</w:t>
                  </w:r>
                  <w:r w:rsidRPr="00F75DA4"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 times:</w:t>
                  </w:r>
                </w:p>
                <w:p w14:paraId="0B1D3181" w14:textId="3AAC96BE" w:rsidR="004651EF" w:rsidRPr="00F75DA4" w:rsidRDefault="00F75DA4" w:rsidP="00F75DA4">
                  <w:pPr>
                    <w:numPr>
                      <w:ilvl w:val="0"/>
                      <w:numId w:val="45"/>
                    </w:numPr>
                    <w:tabs>
                      <w:tab w:val="clear" w:pos="720"/>
                    </w:tabs>
                    <w:spacing w:before="20" w:after="60" w:line="20" w:lineRule="atLeast"/>
                    <w:ind w:left="245" w:hanging="187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>
                    <w:rPr>
                      <w:rFonts w:ascii="Corbel" w:hAnsi="Corbel"/>
                      <w:bCs/>
                      <w:sz w:val="23"/>
                      <w:szCs w:val="23"/>
                    </w:rPr>
                    <w:t>We</w:t>
                  </w:r>
                  <w:r w:rsidRPr="00F75DA4"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 pay for </w:t>
                  </w:r>
                  <w:r w:rsidRPr="00F75DA4">
                    <w:rPr>
                      <w:bCs/>
                      <w:sz w:val="23"/>
                      <w:szCs w:val="23"/>
                    </w:rPr>
                    <w:t>100</w:t>
                  </w:r>
                  <w:r w:rsidRPr="00F75DA4"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 scans</w:t>
                  </w:r>
                </w:p>
              </w:tc>
              <w:tc>
                <w:tcPr>
                  <w:tcW w:w="2340" w:type="dxa"/>
                </w:tcPr>
                <w:p w14:paraId="7A00E718" w14:textId="47897C54" w:rsidR="004651EF" w:rsidRPr="00005C9E" w:rsidRDefault="00F75DA4" w:rsidP="004651EF">
                  <w:pPr>
                    <w:spacing w:before="80" w:line="20" w:lineRule="atLeast"/>
                    <w:ind w:left="-73"/>
                    <w:rPr>
                      <w:rFonts w:ascii="Corbel" w:hAnsi="Corbel"/>
                      <w:bCs/>
                      <w:color w:val="800000"/>
                      <w:sz w:val="23"/>
                      <w:szCs w:val="23"/>
                    </w:rPr>
                  </w:pPr>
                  <w:r w:rsidRPr="00F75DA4">
                    <w:t>(d)</w:t>
                  </w:r>
                  <w:r>
                    <w:rPr>
                      <w:rFonts w:ascii="Corbel" w:hAnsi="Corbel"/>
                      <w:bCs/>
                      <w:color w:val="800000"/>
                      <w:sz w:val="23"/>
                      <w:szCs w:val="23"/>
                    </w:rPr>
                    <w:t xml:space="preserve"> </w:t>
                  </w:r>
                  <w:r w:rsidRPr="00F75DA4">
                    <w:rPr>
                      <w:rFonts w:ascii="Corbel" w:hAnsi="Corbel"/>
                      <w:bCs/>
                      <w:sz w:val="23"/>
                      <w:szCs w:val="23"/>
                    </w:rPr>
                    <w:t>Fix</w:t>
                  </w:r>
                </w:p>
                <w:p w14:paraId="6979EFD3" w14:textId="71D26823" w:rsidR="00F75DA4" w:rsidRPr="00F75DA4" w:rsidRDefault="00F75DA4" w:rsidP="00F75DA4">
                  <w:pPr>
                    <w:pStyle w:val="ListParagraph"/>
                    <w:numPr>
                      <w:ilvl w:val="0"/>
                      <w:numId w:val="45"/>
                    </w:numPr>
                    <w:tabs>
                      <w:tab w:val="clear" w:pos="720"/>
                    </w:tabs>
                    <w:spacing w:before="80" w:line="20" w:lineRule="atLeast"/>
                    <w:ind w:left="250" w:hanging="180"/>
                    <w:rPr>
                      <w:rFonts w:ascii="Corbel" w:hAnsi="Corbel"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sz w:val="23"/>
                      <w:szCs w:val="23"/>
                    </w:rPr>
                    <w:t>Materialized views</w:t>
                  </w:r>
                </w:p>
                <w:p w14:paraId="05F26113" w14:textId="30413A84" w:rsidR="00F75DA4" w:rsidRPr="00F75DA4" w:rsidRDefault="00F75DA4" w:rsidP="00F75DA4">
                  <w:pPr>
                    <w:pStyle w:val="ListParagraph"/>
                    <w:numPr>
                      <w:ilvl w:val="0"/>
                      <w:numId w:val="45"/>
                    </w:numPr>
                    <w:tabs>
                      <w:tab w:val="clear" w:pos="720"/>
                    </w:tabs>
                    <w:spacing w:before="80" w:line="20" w:lineRule="atLeast"/>
                    <w:ind w:left="250" w:hanging="180"/>
                    <w:rPr>
                      <w:rFonts w:ascii="Corbel" w:hAnsi="Corbel"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sz w:val="23"/>
                      <w:szCs w:val="23"/>
                    </w:rPr>
                    <w:t>Incremental tables</w:t>
                  </w:r>
                </w:p>
                <w:p w14:paraId="3E82CD33" w14:textId="16265AEE" w:rsidR="00F75DA4" w:rsidRPr="00F75DA4" w:rsidRDefault="00F75DA4" w:rsidP="00F75DA4">
                  <w:pPr>
                    <w:pStyle w:val="ListParagraph"/>
                    <w:numPr>
                      <w:ilvl w:val="0"/>
                      <w:numId w:val="45"/>
                    </w:numPr>
                    <w:tabs>
                      <w:tab w:val="clear" w:pos="720"/>
                    </w:tabs>
                    <w:spacing w:before="80" w:line="20" w:lineRule="atLeast"/>
                    <w:ind w:left="250" w:hanging="180"/>
                    <w:rPr>
                      <w:rFonts w:ascii="Corbel" w:hAnsi="Corbel"/>
                      <w:sz w:val="23"/>
                      <w:szCs w:val="23"/>
                    </w:rPr>
                  </w:pPr>
                  <w:r w:rsidRPr="00F75DA4">
                    <w:rPr>
                      <w:rFonts w:ascii="Corbel" w:hAnsi="Corbel"/>
                      <w:sz w:val="23"/>
                      <w:szCs w:val="23"/>
                    </w:rPr>
                    <w:t>Partition pruning</w:t>
                  </w:r>
                </w:p>
                <w:p w14:paraId="20664812" w14:textId="644B6435" w:rsidR="004651EF" w:rsidRPr="00DB7E93" w:rsidRDefault="004651EF" w:rsidP="004651EF">
                  <w:pPr>
                    <w:spacing w:before="80" w:line="20" w:lineRule="atLeast"/>
                    <w:ind w:left="-73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</w:p>
              </w:tc>
            </w:tr>
          </w:tbl>
          <w:p w14:paraId="62C2A5DB" w14:textId="4318BC3B" w:rsidR="00984B42" w:rsidRPr="009D048B" w:rsidRDefault="00984B42" w:rsidP="00756441">
            <w:pPr>
              <w:spacing w:before="80" w:line="20" w:lineRule="atLeast"/>
              <w:rPr>
                <w:rFonts w:ascii="Corbel" w:hAnsi="Corbel"/>
                <w:color w:val="800000"/>
                <w:sz w:val="16"/>
                <w:szCs w:val="16"/>
              </w:rPr>
            </w:pPr>
          </w:p>
          <w:tbl>
            <w:tblPr>
              <w:tblStyle w:val="TableGrid"/>
              <w:tblpPr w:leftFromText="180" w:rightFromText="180" w:vertAnchor="text" w:horzAnchor="margin" w:tblpX="-95" w:tblpY="-221"/>
              <w:tblOverlap w:val="never"/>
              <w:tblW w:w="5485" w:type="dxa"/>
              <w:tblLayout w:type="fixed"/>
              <w:tblLook w:val="04A0" w:firstRow="1" w:lastRow="0" w:firstColumn="1" w:lastColumn="0" w:noHBand="0" w:noVBand="1"/>
            </w:tblPr>
            <w:tblGrid>
              <w:gridCol w:w="2785"/>
              <w:gridCol w:w="2700"/>
            </w:tblGrid>
            <w:tr w:rsidR="00F75DA4" w14:paraId="3FA42BA7" w14:textId="77777777" w:rsidTr="00E623E5">
              <w:tc>
                <w:tcPr>
                  <w:tcW w:w="2785" w:type="dxa"/>
                  <w:vAlign w:val="center"/>
                </w:tcPr>
                <w:p w14:paraId="7924376C" w14:textId="491B9F43" w:rsidR="00E92024" w:rsidRPr="00E92024" w:rsidRDefault="00F75DA4" w:rsidP="00E92024">
                  <w:pPr>
                    <w:spacing w:before="80" w:line="20" w:lineRule="atLeast"/>
                    <w:ind w:left="-73"/>
                    <w:rPr>
                      <w:rFonts w:ascii="Corbel" w:hAnsi="Corbel"/>
                      <w:b/>
                      <w:bCs/>
                      <w:sz w:val="23"/>
                      <w:szCs w:val="23"/>
                    </w:rPr>
                  </w:pPr>
                  <w:r>
                    <w:rPr>
                      <w:rFonts w:ascii="Corbel" w:hAnsi="Corbel"/>
                      <w:bCs/>
                      <w:sz w:val="23"/>
                      <w:szCs w:val="23"/>
                    </w:rPr>
                    <w:t xml:space="preserve">(a) </w:t>
                  </w:r>
                  <w:r w:rsidR="00E92024" w:rsidRPr="00E92024">
                    <w:rPr>
                      <w:rFonts w:ascii="Corbel" w:hAnsi="Corbel"/>
                      <w:b/>
                      <w:bCs/>
                      <w:sz w:val="23"/>
                      <w:szCs w:val="23"/>
                    </w:rPr>
                    <w:t xml:space="preserve">Doing ML or complex math in SQL – bad… </w:t>
                  </w:r>
                </w:p>
                <w:p w14:paraId="48C57A59" w14:textId="32D94613" w:rsidR="00E92024" w:rsidRPr="00E92024" w:rsidRDefault="00E92024" w:rsidP="00E92024">
                  <w:pPr>
                    <w:pStyle w:val="ListParagraph"/>
                    <w:numPr>
                      <w:ilvl w:val="0"/>
                      <w:numId w:val="48"/>
                    </w:numPr>
                    <w:spacing w:before="40" w:after="40" w:line="20" w:lineRule="atLeast"/>
                    <w:ind w:left="244" w:hanging="180"/>
                    <w:rPr>
                      <w:rFonts w:ascii="Corbel" w:hAnsi="Corbel"/>
                      <w:sz w:val="23"/>
                      <w:szCs w:val="23"/>
                    </w:rPr>
                  </w:pPr>
                  <w:r w:rsidRPr="00E92024">
                    <w:rPr>
                      <w:rFonts w:ascii="Corbel" w:hAnsi="Corbel"/>
                      <w:sz w:val="23"/>
                      <w:szCs w:val="23"/>
                    </w:rPr>
                    <w:t>Iterative algorithms</w:t>
                  </w:r>
                </w:p>
                <w:p w14:paraId="4BB2F9B3" w14:textId="54621008" w:rsidR="00E92024" w:rsidRPr="00E92024" w:rsidRDefault="00E92024" w:rsidP="00E92024">
                  <w:pPr>
                    <w:pStyle w:val="ListParagraph"/>
                    <w:numPr>
                      <w:ilvl w:val="0"/>
                      <w:numId w:val="48"/>
                    </w:numPr>
                    <w:spacing w:before="40" w:after="40" w:line="20" w:lineRule="atLeast"/>
                    <w:ind w:left="244" w:hanging="180"/>
                    <w:rPr>
                      <w:rFonts w:ascii="Corbel" w:hAnsi="Corbel"/>
                      <w:sz w:val="23"/>
                      <w:szCs w:val="23"/>
                    </w:rPr>
                  </w:pPr>
                  <w:r w:rsidRPr="00E92024">
                    <w:rPr>
                      <w:rFonts w:ascii="Corbel" w:hAnsi="Corbel"/>
                      <w:sz w:val="23"/>
                      <w:szCs w:val="23"/>
                    </w:rPr>
                    <w:t>ML training</w:t>
                  </w:r>
                </w:p>
                <w:p w14:paraId="6078F842" w14:textId="2C221701" w:rsidR="00F75DA4" w:rsidRPr="00E92024" w:rsidRDefault="00E92024" w:rsidP="00E92024">
                  <w:pPr>
                    <w:pStyle w:val="ListParagraph"/>
                    <w:numPr>
                      <w:ilvl w:val="0"/>
                      <w:numId w:val="48"/>
                    </w:numPr>
                    <w:spacing w:before="40" w:after="40" w:line="20" w:lineRule="atLeast"/>
                    <w:ind w:left="244" w:hanging="180"/>
                    <w:rPr>
                      <w:rFonts w:ascii="Corbel" w:hAnsi="Corbel"/>
                      <w:sz w:val="23"/>
                      <w:szCs w:val="23"/>
                    </w:rPr>
                  </w:pPr>
                  <w:r w:rsidRPr="00E92024">
                    <w:rPr>
                      <w:rFonts w:ascii="Corbel" w:hAnsi="Corbel"/>
                      <w:sz w:val="23"/>
                      <w:szCs w:val="23"/>
                    </w:rPr>
                    <w:t>Feature engineering with state</w:t>
                  </w:r>
                </w:p>
              </w:tc>
              <w:tc>
                <w:tcPr>
                  <w:tcW w:w="2700" w:type="dxa"/>
                  <w:vAlign w:val="center"/>
                </w:tcPr>
                <w:p w14:paraId="1BD8F284" w14:textId="43B9B7F7" w:rsidR="00F75DA4" w:rsidRPr="00DB7E93" w:rsidRDefault="00F75DA4" w:rsidP="00F75DA4">
                  <w:pPr>
                    <w:spacing w:before="80" w:line="20" w:lineRule="atLeast"/>
                    <w:ind w:left="-73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>
                    <w:rPr>
                      <w:rFonts w:ascii="Corbel" w:hAnsi="Corbel"/>
                      <w:bCs/>
                      <w:sz w:val="23"/>
                      <w:szCs w:val="23"/>
                    </w:rPr>
                    <w:t>(b) Result</w:t>
                  </w:r>
                  <w:r w:rsidRPr="00DB7E93">
                    <w:rPr>
                      <w:rFonts w:ascii="Corbel" w:hAnsi="Corbel"/>
                      <w:bCs/>
                      <w:sz w:val="23"/>
                      <w:szCs w:val="23"/>
                    </w:rPr>
                    <w:t>:</w:t>
                  </w:r>
                </w:p>
                <w:p w14:paraId="63F1690A" w14:textId="77777777" w:rsidR="00E92024" w:rsidRPr="00E92024" w:rsidRDefault="00E92024" w:rsidP="00E92024">
                  <w:pPr>
                    <w:numPr>
                      <w:ilvl w:val="0"/>
                      <w:numId w:val="49"/>
                    </w:numPr>
                    <w:tabs>
                      <w:tab w:val="clear" w:pos="720"/>
                    </w:tabs>
                    <w:spacing w:before="40" w:after="40" w:line="20" w:lineRule="atLeast"/>
                    <w:ind w:left="274" w:hanging="18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E92024">
                    <w:rPr>
                      <w:rFonts w:ascii="Corbel" w:hAnsi="Corbel"/>
                      <w:bCs/>
                      <w:sz w:val="23"/>
                      <w:szCs w:val="23"/>
                    </w:rPr>
                    <w:t>Long-running queries</w:t>
                  </w:r>
                </w:p>
                <w:p w14:paraId="3F579540" w14:textId="77777777" w:rsidR="00E92024" w:rsidRPr="00E92024" w:rsidRDefault="00E92024" w:rsidP="00E92024">
                  <w:pPr>
                    <w:numPr>
                      <w:ilvl w:val="0"/>
                      <w:numId w:val="49"/>
                    </w:numPr>
                    <w:tabs>
                      <w:tab w:val="clear" w:pos="720"/>
                    </w:tabs>
                    <w:spacing w:before="40" w:after="40" w:line="20" w:lineRule="atLeast"/>
                    <w:ind w:left="274" w:hanging="18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E92024">
                    <w:rPr>
                      <w:rFonts w:ascii="Corbel" w:hAnsi="Corbel"/>
                      <w:bCs/>
                      <w:sz w:val="23"/>
                      <w:szCs w:val="23"/>
                    </w:rPr>
                    <w:t>High warehouse costs</w:t>
                  </w:r>
                </w:p>
                <w:p w14:paraId="1E059251" w14:textId="77777777" w:rsidR="00E92024" w:rsidRPr="00E92024" w:rsidRDefault="00E92024" w:rsidP="00E92024">
                  <w:pPr>
                    <w:numPr>
                      <w:ilvl w:val="0"/>
                      <w:numId w:val="49"/>
                    </w:numPr>
                    <w:tabs>
                      <w:tab w:val="clear" w:pos="720"/>
                    </w:tabs>
                    <w:spacing w:before="40" w:after="40" w:line="20" w:lineRule="atLeast"/>
                    <w:ind w:left="274" w:hanging="180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E92024">
                    <w:rPr>
                      <w:rFonts w:ascii="Corbel" w:hAnsi="Corbel"/>
                      <w:bCs/>
                      <w:sz w:val="23"/>
                      <w:szCs w:val="23"/>
                    </w:rPr>
                    <w:t>Poor maintainability</w:t>
                  </w:r>
                </w:p>
                <w:p w14:paraId="3EE3AE58" w14:textId="643BA860" w:rsidR="00F75DA4" w:rsidRPr="00F75DA4" w:rsidRDefault="00E92024" w:rsidP="00E92024">
                  <w:pPr>
                    <w:spacing w:before="40" w:after="40" w:line="20" w:lineRule="atLeast"/>
                    <w:rPr>
                      <w:rFonts w:ascii="Corbel" w:hAnsi="Corbel"/>
                      <w:bCs/>
                      <w:sz w:val="23"/>
                      <w:szCs w:val="23"/>
                    </w:rPr>
                  </w:pPr>
                  <w:r w:rsidRPr="00984B42">
                    <w:rPr>
                      <w:rFonts w:ascii="Corbel" w:hAnsi="Corbel"/>
                      <w:b/>
                      <w:color w:val="800080"/>
                      <w:sz w:val="23"/>
                      <w:szCs w:val="23"/>
                    </w:rPr>
                    <w:t>Python is cheaper here</w:t>
                  </w:r>
                  <w:r w:rsidRPr="00984B42">
                    <w:rPr>
                      <w:rFonts w:ascii="Corbel" w:hAnsi="Corbel"/>
                      <w:bCs/>
                      <w:color w:val="800080"/>
                      <w:sz w:val="23"/>
                      <w:szCs w:val="23"/>
                    </w:rPr>
                    <w:t>.</w:t>
                  </w:r>
                </w:p>
              </w:tc>
            </w:tr>
          </w:tbl>
          <w:p w14:paraId="7C8C0E02" w14:textId="33A7B193" w:rsidR="004651EF" w:rsidRPr="004651EF" w:rsidRDefault="009D048B" w:rsidP="00E92024">
            <w:pPr>
              <w:spacing w:before="80" w:line="20" w:lineRule="atLeast"/>
              <w:ind w:left="-30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9D048B">
              <w:rPr>
                <w:rFonts w:ascii="Corbel" w:hAnsi="Corbel"/>
                <w:b/>
                <w:bCs/>
                <w:sz w:val="14"/>
                <w:szCs w:val="14"/>
              </w:rPr>
              <w:t xml:space="preserve"> </w:t>
            </w:r>
          </w:p>
        </w:tc>
      </w:tr>
      <w:tr w:rsidR="00BB4C70" w:rsidRPr="007C13D8" w14:paraId="08ABA7F1" w14:textId="77777777" w:rsidTr="009D048B">
        <w:trPr>
          <w:gridAfter w:val="1"/>
          <w:wAfter w:w="15" w:type="dxa"/>
          <w:trHeight w:val="576"/>
        </w:trPr>
        <w:tc>
          <w:tcPr>
            <w:tcW w:w="5475" w:type="dxa"/>
            <w:gridSpan w:val="2"/>
            <w:shd w:val="clear" w:color="auto" w:fill="D9FFD9"/>
            <w:tcMar>
              <w:top w:w="120" w:type="dxa"/>
              <w:left w:w="240" w:type="dxa"/>
              <w:bottom w:w="120" w:type="dxa"/>
              <w:right w:w="240" w:type="dxa"/>
            </w:tcMar>
          </w:tcPr>
          <w:p w14:paraId="3E8CE398" w14:textId="0BD73892" w:rsidR="00BB4C70" w:rsidRDefault="00BB4C70" w:rsidP="009D048B">
            <w:pPr>
              <w:spacing w:before="60" w:line="20" w:lineRule="atLeast"/>
              <w:ind w:left="-72"/>
              <w:rPr>
                <w:rFonts w:ascii="Corbel" w:hAnsi="Corbel"/>
                <w:b/>
                <w:sz w:val="23"/>
                <w:szCs w:val="23"/>
              </w:rPr>
            </w:pPr>
            <w:r w:rsidRPr="00BB4C70">
              <w:rPr>
                <w:rFonts w:ascii="Corbel" w:hAnsi="Corbel"/>
                <w:b/>
                <w:sz w:val="23"/>
                <w:szCs w:val="23"/>
              </w:rPr>
              <w:t>Do control logic in Python</w:t>
            </w:r>
          </w:p>
          <w:p w14:paraId="06B73654" w14:textId="69D12CC4" w:rsidR="007325D7" w:rsidRPr="00BB4C70" w:rsidRDefault="007325D7" w:rsidP="009D048B">
            <w:pPr>
              <w:spacing w:before="60" w:line="20" w:lineRule="atLeast"/>
              <w:ind w:left="-72"/>
              <w:rPr>
                <w:rFonts w:ascii="Corbel" w:hAnsi="Corbel"/>
                <w:b/>
                <w:sz w:val="23"/>
                <w:szCs w:val="23"/>
              </w:rPr>
            </w:pPr>
            <w:r w:rsidRPr="007325D7">
              <w:rPr>
                <w:rFonts w:ascii="Corbel" w:hAnsi="Corbel"/>
                <w:b/>
                <w:sz w:val="23"/>
                <w:szCs w:val="23"/>
              </w:rPr>
              <w:t>Python minimizes developer and orchestration cost.</w:t>
            </w:r>
          </w:p>
          <w:p w14:paraId="52EDB850" w14:textId="77777777" w:rsidR="00BB4C70" w:rsidRDefault="00BB4C70" w:rsidP="009D048B">
            <w:pPr>
              <w:spacing w:before="60" w:line="20" w:lineRule="atLeast"/>
              <w:ind w:left="-72"/>
              <w:rPr>
                <w:rFonts w:ascii="Corbel" w:hAnsi="Corbel"/>
                <w:b/>
                <w:sz w:val="23"/>
                <w:szCs w:val="23"/>
              </w:rPr>
            </w:pPr>
            <w:r w:rsidRPr="006D255B">
              <w:rPr>
                <w:rFonts w:ascii="Corbel" w:hAnsi="Corbel"/>
                <w:bCs/>
                <w:sz w:val="23"/>
                <w:szCs w:val="23"/>
              </w:rPr>
              <w:t>As some say,</w:t>
            </w:r>
            <w:r w:rsidRPr="006D255B">
              <w:rPr>
                <w:rFonts w:ascii="Corbel" w:hAnsi="Corbel"/>
                <w:b/>
                <w:sz w:val="23"/>
                <w:szCs w:val="23"/>
              </w:rPr>
              <w:t xml:space="preserve"> “Let Python orchestrate — not compute.”</w:t>
            </w:r>
          </w:p>
          <w:p w14:paraId="68A1064B" w14:textId="6CA33469" w:rsidR="00BB4C70" w:rsidRPr="009D048B" w:rsidRDefault="00BB4C70" w:rsidP="009D048B">
            <w:pPr>
              <w:spacing w:before="60" w:line="20" w:lineRule="atLeast"/>
              <w:ind w:left="-72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9D048B">
              <w:rPr>
                <w:rFonts w:ascii="Corbel" w:hAnsi="Corbel"/>
                <w:b/>
                <w:color w:val="800000"/>
                <w:sz w:val="23"/>
                <w:szCs w:val="23"/>
              </w:rPr>
              <w:t xml:space="preserve">AND NEVER… </w:t>
            </w:r>
            <w:r w:rsidRPr="009D048B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>Never move large data just to “feel comfortable.”</w:t>
            </w:r>
          </w:p>
        </w:tc>
        <w:tc>
          <w:tcPr>
            <w:tcW w:w="5760" w:type="dxa"/>
            <w:gridSpan w:val="2"/>
            <w:shd w:val="clear" w:color="auto" w:fill="CCFFFF"/>
            <w:tcMar>
              <w:top w:w="120" w:type="dxa"/>
              <w:left w:w="240" w:type="dxa"/>
              <w:bottom w:w="120" w:type="dxa"/>
              <w:right w:w="240" w:type="dxa"/>
            </w:tcMar>
            <w:vAlign w:val="center"/>
          </w:tcPr>
          <w:p w14:paraId="006F00A2" w14:textId="5AA1DE5A" w:rsidR="00BB4C70" w:rsidRPr="007325D7" w:rsidRDefault="00BB4C70" w:rsidP="009D048B">
            <w:pPr>
              <w:spacing w:before="60" w:line="20" w:lineRule="atLeast"/>
              <w:ind w:left="-72"/>
              <w:rPr>
                <w:rFonts w:ascii="Corbel" w:hAnsi="Corbel"/>
                <w:b/>
                <w:sz w:val="23"/>
                <w:szCs w:val="23"/>
              </w:rPr>
            </w:pPr>
            <w:r w:rsidRPr="00BB4C70">
              <w:rPr>
                <w:rFonts w:ascii="Corbel" w:hAnsi="Corbel"/>
                <w:b/>
                <w:sz w:val="23"/>
                <w:szCs w:val="23"/>
              </w:rPr>
              <w:t>Do data reduction in SQL</w:t>
            </w:r>
          </w:p>
          <w:p w14:paraId="047B48FC" w14:textId="664B0F9E" w:rsidR="00BB4C70" w:rsidRPr="005C2579" w:rsidRDefault="007325D7" w:rsidP="009D048B">
            <w:pPr>
              <w:spacing w:before="60" w:line="20" w:lineRule="atLeast"/>
              <w:ind w:left="-30"/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</w:pPr>
            <w:r w:rsidRPr="007325D7">
              <w:rPr>
                <w:rFonts w:ascii="Corbel" w:hAnsi="Corbel"/>
                <w:b/>
                <w:bCs/>
                <w:sz w:val="23"/>
                <w:szCs w:val="23"/>
              </w:rPr>
              <w:t>SQL minimizes compute cost per byte.</w:t>
            </w:r>
          </w:p>
        </w:tc>
      </w:tr>
    </w:tbl>
    <w:p w14:paraId="53DE016B" w14:textId="77777777" w:rsidR="007C13D8" w:rsidRDefault="007C13D8" w:rsidP="00491252">
      <w:pPr>
        <w:rPr>
          <w:sz w:val="6"/>
          <w:szCs w:val="6"/>
        </w:rPr>
      </w:pPr>
    </w:p>
    <w:p w14:paraId="3708F2E1" w14:textId="77777777" w:rsidR="009D048B" w:rsidRDefault="009D048B" w:rsidP="00491252">
      <w:pPr>
        <w:rPr>
          <w:sz w:val="6"/>
          <w:szCs w:val="6"/>
        </w:rPr>
      </w:pPr>
    </w:p>
    <w:p w14:paraId="60FBCC8A" w14:textId="77777777" w:rsidR="009D048B" w:rsidRDefault="009D048B" w:rsidP="00491252">
      <w:pPr>
        <w:rPr>
          <w:sz w:val="6"/>
          <w:szCs w:val="6"/>
        </w:rPr>
      </w:pPr>
    </w:p>
    <w:p w14:paraId="47FBC35C" w14:textId="77777777" w:rsidR="009D048B" w:rsidRDefault="009D048B" w:rsidP="00491252">
      <w:pPr>
        <w:rPr>
          <w:sz w:val="6"/>
          <w:szCs w:val="6"/>
        </w:rPr>
      </w:pPr>
    </w:p>
    <w:tbl>
      <w:tblPr>
        <w:tblpPr w:leftFromText="180" w:rightFromText="180" w:vertAnchor="text" w:horzAnchor="margin" w:tblpXSpec="right" w:tblpY="11"/>
        <w:tblW w:w="0" w:type="auto"/>
        <w:tblCellSpacing w:w="15" w:type="dxa"/>
        <w:tblBorders>
          <w:top w:val="single" w:sz="4" w:space="0" w:color="800080"/>
          <w:left w:val="single" w:sz="4" w:space="0" w:color="800080"/>
          <w:bottom w:val="single" w:sz="4" w:space="0" w:color="800080"/>
          <w:right w:val="single" w:sz="4" w:space="0" w:color="80008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85"/>
        <w:gridCol w:w="1890"/>
        <w:gridCol w:w="2790"/>
      </w:tblGrid>
      <w:tr w:rsidR="009D048B" w:rsidRPr="00756441" w14:paraId="07FB6CCE" w14:textId="77777777" w:rsidTr="009D048B">
        <w:trPr>
          <w:trHeight w:val="317"/>
          <w:tblHeader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FFE1FF"/>
            <w:vAlign w:val="center"/>
            <w:hideMark/>
          </w:tcPr>
          <w:p w14:paraId="4B5BCFE8" w14:textId="77777777" w:rsidR="009D048B" w:rsidRPr="00756441" w:rsidRDefault="009D048B" w:rsidP="009D048B">
            <w:pPr>
              <w:jc w:val="center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756441">
              <w:rPr>
                <w:rFonts w:ascii="Corbel" w:hAnsi="Corbel"/>
                <w:b/>
                <w:bCs/>
                <w:sz w:val="23"/>
                <w:szCs w:val="23"/>
              </w:rPr>
              <w:t>Task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FFE1FF"/>
            <w:vAlign w:val="center"/>
            <w:hideMark/>
          </w:tcPr>
          <w:p w14:paraId="1C43E07C" w14:textId="77777777" w:rsidR="009D048B" w:rsidRPr="00756441" w:rsidRDefault="009D048B" w:rsidP="009D048B">
            <w:pPr>
              <w:jc w:val="center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756441">
              <w:rPr>
                <w:rFonts w:ascii="Corbel" w:hAnsi="Corbel"/>
                <w:b/>
                <w:bCs/>
                <w:sz w:val="23"/>
                <w:szCs w:val="23"/>
              </w:rPr>
              <w:t>Cheaper Tool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shd w:val="clear" w:color="auto" w:fill="FFE1FF"/>
            <w:vAlign w:val="center"/>
            <w:hideMark/>
          </w:tcPr>
          <w:p w14:paraId="7307A96B" w14:textId="77777777" w:rsidR="009D048B" w:rsidRPr="00756441" w:rsidRDefault="009D048B" w:rsidP="009D048B">
            <w:pPr>
              <w:jc w:val="center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756441">
              <w:rPr>
                <w:rFonts w:ascii="Corbel" w:hAnsi="Corbel"/>
                <w:b/>
                <w:bCs/>
                <w:sz w:val="23"/>
                <w:szCs w:val="23"/>
              </w:rPr>
              <w:t>Why</w:t>
            </w:r>
          </w:p>
        </w:tc>
      </w:tr>
      <w:tr w:rsidR="009D048B" w:rsidRPr="00756441" w14:paraId="77AD2457" w14:textId="77777777" w:rsidTr="009D048B">
        <w:trPr>
          <w:trHeight w:val="288"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vAlign w:val="center"/>
            <w:hideMark/>
          </w:tcPr>
          <w:p w14:paraId="5389C2EC" w14:textId="77777777" w:rsidR="009D048B" w:rsidRPr="009D048B" w:rsidRDefault="009D048B" w:rsidP="009D048B">
            <w:pPr>
              <w:spacing w:line="20" w:lineRule="atLeast"/>
              <w:ind w:left="3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Filtering rows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CCFFFF"/>
            <w:vAlign w:val="center"/>
            <w:hideMark/>
          </w:tcPr>
          <w:p w14:paraId="6707B864" w14:textId="77777777" w:rsidR="009D048B" w:rsidRPr="009D048B" w:rsidRDefault="009D048B" w:rsidP="009D048B">
            <w:pPr>
              <w:spacing w:line="20" w:lineRule="atLeast"/>
              <w:ind w:left="40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SQL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vAlign w:val="center"/>
            <w:hideMark/>
          </w:tcPr>
          <w:p w14:paraId="2E39BA4F" w14:textId="77777777" w:rsidR="009D048B" w:rsidRPr="009D048B" w:rsidRDefault="009D048B" w:rsidP="009D048B">
            <w:pPr>
              <w:spacing w:line="20" w:lineRule="atLeast"/>
              <w:ind w:left="4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Predicate pushdown</w:t>
            </w:r>
          </w:p>
        </w:tc>
      </w:tr>
      <w:tr w:rsidR="009D048B" w:rsidRPr="00756441" w14:paraId="0FE087B3" w14:textId="77777777" w:rsidTr="009D048B">
        <w:trPr>
          <w:trHeight w:val="288"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vAlign w:val="center"/>
            <w:hideMark/>
          </w:tcPr>
          <w:p w14:paraId="48580DEC" w14:textId="77777777" w:rsidR="009D048B" w:rsidRPr="009D048B" w:rsidRDefault="009D048B" w:rsidP="009D048B">
            <w:pPr>
              <w:spacing w:line="20" w:lineRule="atLeast"/>
              <w:ind w:left="3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Aggregations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CCFFFF"/>
            <w:vAlign w:val="center"/>
            <w:hideMark/>
          </w:tcPr>
          <w:p w14:paraId="751AFB5C" w14:textId="77777777" w:rsidR="009D048B" w:rsidRPr="009D048B" w:rsidRDefault="009D048B" w:rsidP="009D048B">
            <w:pPr>
              <w:spacing w:line="20" w:lineRule="atLeast"/>
              <w:ind w:left="40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SQL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vAlign w:val="center"/>
            <w:hideMark/>
          </w:tcPr>
          <w:p w14:paraId="2729F674" w14:textId="77777777" w:rsidR="009D048B" w:rsidRPr="009D048B" w:rsidRDefault="009D048B" w:rsidP="009D048B">
            <w:pPr>
              <w:spacing w:line="20" w:lineRule="atLeast"/>
              <w:ind w:left="4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Vectorized execution</w:t>
            </w:r>
          </w:p>
        </w:tc>
      </w:tr>
      <w:tr w:rsidR="009D048B" w:rsidRPr="00756441" w14:paraId="6838BB94" w14:textId="77777777" w:rsidTr="009D048B">
        <w:trPr>
          <w:trHeight w:val="288"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vAlign w:val="center"/>
            <w:hideMark/>
          </w:tcPr>
          <w:p w14:paraId="33C2A369" w14:textId="77777777" w:rsidR="009D048B" w:rsidRPr="009D048B" w:rsidRDefault="009D048B" w:rsidP="009D048B">
            <w:pPr>
              <w:spacing w:line="20" w:lineRule="atLeast"/>
              <w:ind w:left="3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Joins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CCFFFF"/>
            <w:vAlign w:val="center"/>
            <w:hideMark/>
          </w:tcPr>
          <w:p w14:paraId="4D03D4A0" w14:textId="77777777" w:rsidR="009D048B" w:rsidRPr="009D048B" w:rsidRDefault="009D048B" w:rsidP="009D048B">
            <w:pPr>
              <w:spacing w:line="20" w:lineRule="atLeast"/>
              <w:ind w:left="40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SQL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vAlign w:val="center"/>
            <w:hideMark/>
          </w:tcPr>
          <w:p w14:paraId="2700E408" w14:textId="77777777" w:rsidR="009D048B" w:rsidRPr="009D048B" w:rsidRDefault="009D048B" w:rsidP="009D048B">
            <w:pPr>
              <w:spacing w:line="20" w:lineRule="atLeast"/>
              <w:ind w:left="4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Optimized planners</w:t>
            </w:r>
          </w:p>
        </w:tc>
      </w:tr>
      <w:tr w:rsidR="009D048B" w:rsidRPr="00756441" w14:paraId="20EF5C9D" w14:textId="77777777" w:rsidTr="009D048B">
        <w:trPr>
          <w:trHeight w:val="288"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vAlign w:val="center"/>
            <w:hideMark/>
          </w:tcPr>
          <w:p w14:paraId="63811134" w14:textId="77777777" w:rsidR="009D048B" w:rsidRPr="009D048B" w:rsidRDefault="009D048B" w:rsidP="009D048B">
            <w:pPr>
              <w:spacing w:line="20" w:lineRule="atLeast"/>
              <w:ind w:left="3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API calls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D9FFD9"/>
            <w:vAlign w:val="center"/>
            <w:hideMark/>
          </w:tcPr>
          <w:p w14:paraId="697DDC11" w14:textId="77777777" w:rsidR="009D048B" w:rsidRPr="009D048B" w:rsidRDefault="009D048B" w:rsidP="009D048B">
            <w:pPr>
              <w:spacing w:line="20" w:lineRule="atLeast"/>
              <w:ind w:left="40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Python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vAlign w:val="center"/>
            <w:hideMark/>
          </w:tcPr>
          <w:p w14:paraId="1C7072C3" w14:textId="77777777" w:rsidR="009D048B" w:rsidRPr="009D048B" w:rsidRDefault="009D048B" w:rsidP="009D048B">
            <w:pPr>
              <w:spacing w:line="20" w:lineRule="atLeast"/>
              <w:ind w:left="4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SQL can’t</w:t>
            </w:r>
          </w:p>
        </w:tc>
      </w:tr>
      <w:tr w:rsidR="009D048B" w:rsidRPr="00756441" w14:paraId="06DB08D4" w14:textId="77777777" w:rsidTr="009D048B">
        <w:trPr>
          <w:trHeight w:val="288"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vAlign w:val="center"/>
            <w:hideMark/>
          </w:tcPr>
          <w:p w14:paraId="19C0A83D" w14:textId="77777777" w:rsidR="009D048B" w:rsidRPr="009D048B" w:rsidRDefault="009D048B" w:rsidP="009D048B">
            <w:pPr>
              <w:spacing w:line="20" w:lineRule="atLeast"/>
              <w:ind w:left="3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Complex business rules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D9FFD9"/>
            <w:vAlign w:val="center"/>
            <w:hideMark/>
          </w:tcPr>
          <w:p w14:paraId="0F02DE4A" w14:textId="77777777" w:rsidR="009D048B" w:rsidRPr="009D048B" w:rsidRDefault="009D048B" w:rsidP="009D048B">
            <w:pPr>
              <w:spacing w:line="20" w:lineRule="atLeast"/>
              <w:ind w:left="40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Python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vAlign w:val="center"/>
            <w:hideMark/>
          </w:tcPr>
          <w:p w14:paraId="7C168436" w14:textId="77777777" w:rsidR="009D048B" w:rsidRPr="009D048B" w:rsidRDefault="009D048B" w:rsidP="009D048B">
            <w:pPr>
              <w:spacing w:line="20" w:lineRule="atLeast"/>
              <w:ind w:left="4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Readability + speed</w:t>
            </w:r>
          </w:p>
        </w:tc>
      </w:tr>
      <w:tr w:rsidR="009D048B" w:rsidRPr="00756441" w14:paraId="68551C95" w14:textId="77777777" w:rsidTr="009D048B">
        <w:trPr>
          <w:trHeight w:val="288"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vAlign w:val="center"/>
            <w:hideMark/>
          </w:tcPr>
          <w:p w14:paraId="1BEE4E36" w14:textId="77777777" w:rsidR="009D048B" w:rsidRPr="009D048B" w:rsidRDefault="009D048B" w:rsidP="009D048B">
            <w:pPr>
              <w:spacing w:line="20" w:lineRule="atLeast"/>
              <w:ind w:left="3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ETL orchestration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D9FFD9"/>
            <w:vAlign w:val="center"/>
            <w:hideMark/>
          </w:tcPr>
          <w:p w14:paraId="203B3301" w14:textId="77777777" w:rsidR="009D048B" w:rsidRPr="009D048B" w:rsidRDefault="009D048B" w:rsidP="009D048B">
            <w:pPr>
              <w:spacing w:line="20" w:lineRule="atLeast"/>
              <w:ind w:left="40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Python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vAlign w:val="center"/>
            <w:hideMark/>
          </w:tcPr>
          <w:p w14:paraId="1A20687C" w14:textId="77777777" w:rsidR="009D048B" w:rsidRPr="009D048B" w:rsidRDefault="009D048B" w:rsidP="009D048B">
            <w:pPr>
              <w:spacing w:line="20" w:lineRule="atLeast"/>
              <w:ind w:left="4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Control flow</w:t>
            </w:r>
          </w:p>
        </w:tc>
      </w:tr>
      <w:tr w:rsidR="009D048B" w:rsidRPr="00756441" w14:paraId="16542882" w14:textId="77777777" w:rsidTr="009D048B">
        <w:trPr>
          <w:trHeight w:val="288"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vAlign w:val="center"/>
            <w:hideMark/>
          </w:tcPr>
          <w:p w14:paraId="24368188" w14:textId="77777777" w:rsidR="009D048B" w:rsidRPr="009D048B" w:rsidRDefault="009D048B" w:rsidP="009D048B">
            <w:pPr>
              <w:spacing w:line="20" w:lineRule="atLeast"/>
              <w:ind w:left="3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ML training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D9FFD9"/>
            <w:vAlign w:val="center"/>
            <w:hideMark/>
          </w:tcPr>
          <w:p w14:paraId="5A140C7B" w14:textId="77777777" w:rsidR="009D048B" w:rsidRPr="009D048B" w:rsidRDefault="009D048B" w:rsidP="009D048B">
            <w:pPr>
              <w:spacing w:line="20" w:lineRule="atLeast"/>
              <w:ind w:left="40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Python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vAlign w:val="center"/>
            <w:hideMark/>
          </w:tcPr>
          <w:p w14:paraId="4E2FAEDD" w14:textId="77777777" w:rsidR="009D048B" w:rsidRPr="009D048B" w:rsidRDefault="009D048B" w:rsidP="009D048B">
            <w:pPr>
              <w:spacing w:line="20" w:lineRule="atLeast"/>
              <w:ind w:left="4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Libraries + GPUs</w:t>
            </w:r>
          </w:p>
        </w:tc>
      </w:tr>
      <w:tr w:rsidR="009D048B" w:rsidRPr="00756441" w14:paraId="1C7DBE27" w14:textId="77777777" w:rsidTr="009D048B">
        <w:trPr>
          <w:trHeight w:val="288"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vAlign w:val="center"/>
            <w:hideMark/>
          </w:tcPr>
          <w:p w14:paraId="35A2BCFF" w14:textId="77777777" w:rsidR="009D048B" w:rsidRPr="009D048B" w:rsidRDefault="009D048B" w:rsidP="009D048B">
            <w:pPr>
              <w:spacing w:line="20" w:lineRule="atLeast"/>
              <w:ind w:left="3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BI datasets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CCFFFF"/>
            <w:vAlign w:val="center"/>
            <w:hideMark/>
          </w:tcPr>
          <w:p w14:paraId="3F395E33" w14:textId="77777777" w:rsidR="009D048B" w:rsidRPr="009D048B" w:rsidRDefault="009D048B" w:rsidP="009D048B">
            <w:pPr>
              <w:spacing w:line="20" w:lineRule="atLeast"/>
              <w:ind w:left="40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SQL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vAlign w:val="center"/>
            <w:hideMark/>
          </w:tcPr>
          <w:p w14:paraId="16DFA305" w14:textId="77777777" w:rsidR="009D048B" w:rsidRPr="009D048B" w:rsidRDefault="009D048B" w:rsidP="009D048B">
            <w:pPr>
              <w:spacing w:line="20" w:lineRule="atLeast"/>
              <w:ind w:left="4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Columnar + caching</w:t>
            </w:r>
          </w:p>
        </w:tc>
      </w:tr>
      <w:tr w:rsidR="009D048B" w:rsidRPr="00756441" w14:paraId="45CF73B6" w14:textId="77777777" w:rsidTr="009D048B">
        <w:trPr>
          <w:trHeight w:val="288"/>
          <w:tblCellSpacing w:w="15" w:type="dxa"/>
        </w:trPr>
        <w:tc>
          <w:tcPr>
            <w:tcW w:w="2740" w:type="dxa"/>
            <w:tcBorders>
              <w:top w:val="single" w:sz="4" w:space="0" w:color="800080"/>
              <w:bottom w:val="single" w:sz="4" w:space="0" w:color="800080"/>
              <w:right w:val="single" w:sz="4" w:space="0" w:color="800080"/>
            </w:tcBorders>
            <w:vAlign w:val="center"/>
            <w:hideMark/>
          </w:tcPr>
          <w:p w14:paraId="1EF48EA6" w14:textId="77777777" w:rsidR="009D048B" w:rsidRPr="009D048B" w:rsidRDefault="009D048B" w:rsidP="009D048B">
            <w:pPr>
              <w:spacing w:line="20" w:lineRule="atLeast"/>
              <w:ind w:left="3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Small ad-hoc scripts</w:t>
            </w:r>
          </w:p>
        </w:tc>
        <w:tc>
          <w:tcPr>
            <w:tcW w:w="1860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  <w:right w:val="single" w:sz="4" w:space="0" w:color="800080"/>
            </w:tcBorders>
            <w:shd w:val="clear" w:color="auto" w:fill="D9FFD9"/>
            <w:vAlign w:val="center"/>
            <w:hideMark/>
          </w:tcPr>
          <w:p w14:paraId="27113DCA" w14:textId="77777777" w:rsidR="009D048B" w:rsidRPr="009D048B" w:rsidRDefault="009D048B" w:rsidP="009D048B">
            <w:pPr>
              <w:spacing w:line="20" w:lineRule="atLeast"/>
              <w:ind w:left="40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Python</w:t>
            </w:r>
          </w:p>
        </w:tc>
        <w:tc>
          <w:tcPr>
            <w:tcW w:w="2745" w:type="dxa"/>
            <w:tcBorders>
              <w:top w:val="single" w:sz="4" w:space="0" w:color="800080"/>
              <w:left w:val="single" w:sz="4" w:space="0" w:color="800080"/>
              <w:bottom w:val="single" w:sz="4" w:space="0" w:color="800080"/>
            </w:tcBorders>
            <w:vAlign w:val="center"/>
            <w:hideMark/>
          </w:tcPr>
          <w:p w14:paraId="5B7C2CCC" w14:textId="77777777" w:rsidR="009D048B" w:rsidRPr="009D048B" w:rsidRDefault="009D048B" w:rsidP="009D048B">
            <w:pPr>
              <w:spacing w:line="20" w:lineRule="atLeast"/>
              <w:ind w:left="42"/>
              <w:rPr>
                <w:rFonts w:ascii="Corbel" w:hAnsi="Corbel"/>
              </w:rPr>
            </w:pPr>
            <w:r w:rsidRPr="009D048B">
              <w:rPr>
                <w:rFonts w:ascii="Corbel" w:hAnsi="Corbel"/>
              </w:rPr>
              <w:t>No warehouse spin-up</w:t>
            </w:r>
          </w:p>
        </w:tc>
      </w:tr>
    </w:tbl>
    <w:p w14:paraId="36C7F02C" w14:textId="06B2428B" w:rsidR="009D048B" w:rsidRPr="009D048B" w:rsidRDefault="009D048B" w:rsidP="009D048B">
      <w:pPr>
        <w:pStyle w:val="Heading1"/>
        <w:spacing w:before="60" w:after="60"/>
        <w:rPr>
          <w:rFonts w:ascii="Gadugi" w:hAnsi="Gadugi"/>
          <w:b/>
          <w:bCs w:val="0"/>
          <w:color w:val="000099"/>
          <w:sz w:val="24"/>
          <w:szCs w:val="24"/>
        </w:rPr>
      </w:pPr>
      <w:bookmarkStart w:id="8" w:name="_Toc219989711"/>
      <w:r w:rsidRPr="009D048B">
        <w:rPr>
          <w:rFonts w:ascii="Gadugi" w:hAnsi="Gadugi"/>
          <w:b/>
          <w:bCs w:val="0"/>
          <w:color w:val="000099"/>
          <w:sz w:val="24"/>
          <w:szCs w:val="24"/>
        </w:rPr>
        <w:t>A Decent Cost Comparison Table…?</w:t>
      </w:r>
      <w:bookmarkEnd w:id="8"/>
    </w:p>
    <w:p w14:paraId="33E78281" w14:textId="77777777" w:rsidR="009D048B" w:rsidRDefault="009D048B" w:rsidP="00491252">
      <w:pPr>
        <w:rPr>
          <w:b/>
          <w:bCs/>
          <w:sz w:val="24"/>
          <w:szCs w:val="24"/>
        </w:rPr>
      </w:pPr>
    </w:p>
    <w:p w14:paraId="61FF0604" w14:textId="77777777" w:rsidR="009D048B" w:rsidRDefault="009D048B" w:rsidP="00491252">
      <w:pPr>
        <w:rPr>
          <w:b/>
          <w:bCs/>
          <w:sz w:val="24"/>
          <w:szCs w:val="24"/>
        </w:rPr>
      </w:pPr>
    </w:p>
    <w:p w14:paraId="2282773A" w14:textId="77777777" w:rsidR="009D048B" w:rsidRDefault="009D048B" w:rsidP="00491252">
      <w:pPr>
        <w:rPr>
          <w:b/>
          <w:bCs/>
          <w:sz w:val="24"/>
          <w:szCs w:val="24"/>
        </w:rPr>
      </w:pPr>
    </w:p>
    <w:p w14:paraId="56A41A82" w14:textId="77777777" w:rsidR="009D048B" w:rsidRDefault="009D048B" w:rsidP="00491252">
      <w:pPr>
        <w:rPr>
          <w:b/>
          <w:bCs/>
          <w:sz w:val="24"/>
          <w:szCs w:val="24"/>
        </w:rPr>
      </w:pPr>
    </w:p>
    <w:p w14:paraId="56264379" w14:textId="77777777" w:rsidR="009D048B" w:rsidRDefault="009D048B" w:rsidP="00491252">
      <w:pPr>
        <w:rPr>
          <w:b/>
          <w:bCs/>
          <w:sz w:val="24"/>
          <w:szCs w:val="24"/>
        </w:rPr>
      </w:pPr>
    </w:p>
    <w:p w14:paraId="6DD17D8E" w14:textId="77777777" w:rsidR="009D048B" w:rsidRDefault="009D048B" w:rsidP="00491252">
      <w:pPr>
        <w:rPr>
          <w:b/>
          <w:bCs/>
          <w:sz w:val="24"/>
          <w:szCs w:val="24"/>
        </w:rPr>
      </w:pPr>
    </w:p>
    <w:p w14:paraId="337700EC" w14:textId="77777777" w:rsidR="009D048B" w:rsidRDefault="009D048B" w:rsidP="00491252">
      <w:pPr>
        <w:rPr>
          <w:b/>
          <w:bCs/>
          <w:sz w:val="24"/>
          <w:szCs w:val="24"/>
        </w:rPr>
      </w:pPr>
    </w:p>
    <w:p w14:paraId="6753F32B" w14:textId="77777777" w:rsidR="009D048B" w:rsidRPr="009D048B" w:rsidRDefault="009D048B" w:rsidP="00491252">
      <w:pPr>
        <w:rPr>
          <w:sz w:val="6"/>
          <w:szCs w:val="6"/>
        </w:rPr>
      </w:pPr>
    </w:p>
    <w:p w14:paraId="5001E5AA" w14:textId="3C568B76" w:rsidR="00BB4C70" w:rsidRDefault="00BB4C70">
      <w:pPr>
        <w:spacing w:before="60" w:after="60" w:line="40" w:lineRule="atLeast"/>
      </w:pPr>
      <w:r>
        <w:br w:type="page"/>
      </w:r>
    </w:p>
    <w:p w14:paraId="7087C9D8" w14:textId="65997E43" w:rsidR="006329A9" w:rsidRPr="00236ED9" w:rsidRDefault="004C1EAE" w:rsidP="00236ED9">
      <w:pPr>
        <w:pStyle w:val="Heading2"/>
        <w:spacing w:before="60" w:after="60"/>
        <w:rPr>
          <w:rFonts w:ascii="Gadugi" w:hAnsi="Gadugi" w:cs="Adobe Devanagari"/>
          <w:b/>
          <w:bCs w:val="0"/>
          <w:color w:val="000099"/>
          <w:sz w:val="24"/>
          <w:szCs w:val="24"/>
        </w:rPr>
      </w:pPr>
      <w:bookmarkStart w:id="9" w:name="_Toc219989712"/>
      <w:r>
        <w:rPr>
          <w:rFonts w:ascii="Gadugi" w:hAnsi="Gadugi" w:cs="Adobe Devanagari"/>
          <w:b/>
          <w:color w:val="000099"/>
          <w:sz w:val="24"/>
          <w:szCs w:val="24"/>
        </w:rPr>
        <w:lastRenderedPageBreak/>
        <w:t xml:space="preserve">Check </w:t>
      </w:r>
      <w:r w:rsidR="0068101A">
        <w:rPr>
          <w:rFonts w:ascii="Gadugi" w:hAnsi="Gadugi" w:cs="Adobe Devanagari"/>
          <w:b/>
          <w:color w:val="000099"/>
          <w:sz w:val="24"/>
          <w:szCs w:val="24"/>
        </w:rPr>
        <w:t xml:space="preserve">this </w:t>
      </w:r>
      <w:r>
        <w:rPr>
          <w:rFonts w:ascii="Gadugi" w:hAnsi="Gadugi" w:cs="Adobe Devanagari"/>
          <w:b/>
          <w:color w:val="000099"/>
          <w:sz w:val="24"/>
          <w:szCs w:val="24"/>
        </w:rPr>
        <w:t xml:space="preserve">out on </w:t>
      </w:r>
      <w:r w:rsidR="006329A9" w:rsidRPr="00236ED9">
        <w:rPr>
          <w:rFonts w:ascii="Gadugi" w:hAnsi="Gadugi" w:cs="Adobe Devanagari"/>
          <w:b/>
          <w:color w:val="000099"/>
          <w:sz w:val="24"/>
          <w:szCs w:val="24"/>
        </w:rPr>
        <w:t>SQL</w:t>
      </w:r>
      <w:r w:rsidR="001B6451">
        <w:rPr>
          <w:rFonts w:ascii="Gadugi" w:hAnsi="Gadugi" w:cs="Adobe Devanagari"/>
          <w:b/>
          <w:color w:val="000099"/>
          <w:sz w:val="24"/>
          <w:szCs w:val="24"/>
        </w:rPr>
        <w:t xml:space="preserve"> – CTEs</w:t>
      </w:r>
      <w:r w:rsidR="004453B9">
        <w:rPr>
          <w:rFonts w:ascii="Gadugi" w:hAnsi="Gadugi" w:cs="Adobe Devanagari"/>
          <w:b/>
          <w:color w:val="000099"/>
          <w:sz w:val="24"/>
          <w:szCs w:val="24"/>
        </w:rPr>
        <w:t xml:space="preserve"> / Temp Tables / CTAS</w:t>
      </w:r>
      <w:bookmarkEnd w:id="9"/>
    </w:p>
    <w:p w14:paraId="1C109D96" w14:textId="77777777" w:rsidR="004453B9" w:rsidRDefault="006329A9" w:rsidP="004453B9">
      <w:pPr>
        <w:rPr>
          <w:rFonts w:ascii="Corbel" w:hAnsi="Corbel"/>
          <w:b/>
          <w:bCs/>
          <w:color w:val="800080"/>
          <w:sz w:val="23"/>
          <w:szCs w:val="23"/>
        </w:rPr>
      </w:pPr>
      <w:r w:rsidRPr="00732269">
        <w:rPr>
          <w:rFonts w:ascii="Corbel" w:hAnsi="Corbel"/>
          <w:b/>
          <w:sz w:val="23"/>
          <w:szCs w:val="23"/>
        </w:rPr>
        <w:t>CTEs</w:t>
      </w:r>
      <w:r w:rsidRPr="00732269">
        <w:rPr>
          <w:rFonts w:ascii="Corbel" w:hAnsi="Corbel"/>
          <w:sz w:val="23"/>
          <w:szCs w:val="23"/>
        </w:rPr>
        <w:t xml:space="preserve"> (</w:t>
      </w:r>
      <w:r w:rsidRPr="00732269">
        <w:rPr>
          <w:rFonts w:ascii="Corbel" w:hAnsi="Corbel"/>
          <w:i/>
          <w:iCs/>
          <w:sz w:val="23"/>
          <w:szCs w:val="23"/>
        </w:rPr>
        <w:t>common table expression</w:t>
      </w:r>
      <w:r w:rsidRPr="00732269">
        <w:rPr>
          <w:rFonts w:ascii="Corbel" w:hAnsi="Corbel"/>
          <w:sz w:val="23"/>
          <w:szCs w:val="23"/>
        </w:rPr>
        <w:t>) – every single time that CTE is run</w:t>
      </w:r>
      <w:r w:rsidR="00BB75DD" w:rsidRPr="00732269">
        <w:rPr>
          <w:rFonts w:ascii="Corbel" w:hAnsi="Corbel"/>
          <w:sz w:val="23"/>
          <w:szCs w:val="23"/>
        </w:rPr>
        <w:t xml:space="preserve"> (</w:t>
      </w:r>
      <w:r w:rsidR="00BB75DD" w:rsidRPr="00732269">
        <w:rPr>
          <w:rFonts w:ascii="Corbel" w:hAnsi="Corbel"/>
          <w:i/>
          <w:iCs/>
          <w:sz w:val="23"/>
          <w:szCs w:val="23"/>
        </w:rPr>
        <w:t>in the overall use of one application</w:t>
      </w:r>
      <w:r w:rsidR="00BB75DD" w:rsidRPr="00732269">
        <w:rPr>
          <w:rFonts w:ascii="Corbel" w:hAnsi="Corbel"/>
          <w:sz w:val="23"/>
          <w:szCs w:val="23"/>
        </w:rPr>
        <w:t>)</w:t>
      </w:r>
      <w:r w:rsidRPr="00732269">
        <w:rPr>
          <w:rFonts w:ascii="Corbel" w:hAnsi="Corbel"/>
          <w:sz w:val="23"/>
          <w:szCs w:val="23"/>
        </w:rPr>
        <w:t>, we are:</w:t>
      </w:r>
      <w:r w:rsidR="004453B9" w:rsidRPr="004453B9">
        <w:rPr>
          <w:rFonts w:ascii="Corbel" w:hAnsi="Corbel"/>
          <w:b/>
          <w:bCs/>
          <w:color w:val="800080"/>
          <w:sz w:val="23"/>
          <w:szCs w:val="23"/>
        </w:rPr>
        <w:t xml:space="preserve"> </w:t>
      </w:r>
    </w:p>
    <w:p w14:paraId="1CDA9BA6" w14:textId="447A431B" w:rsidR="006329A9" w:rsidRPr="00732269" w:rsidRDefault="004453B9" w:rsidP="006329A9">
      <w:pPr>
        <w:rPr>
          <w:rFonts w:ascii="Corbel" w:hAnsi="Corbel"/>
          <w:sz w:val="23"/>
          <w:szCs w:val="23"/>
        </w:rPr>
      </w:pPr>
      <w:r w:rsidRPr="00EE4BC2">
        <w:rPr>
          <w:rFonts w:ascii="Corbel" w:hAnsi="Corbel"/>
          <w:b/>
          <w:bCs/>
          <w:color w:val="800080"/>
          <w:sz w:val="23"/>
          <w:szCs w:val="23"/>
        </w:rPr>
        <w:t>NOTE:</w:t>
      </w:r>
      <w:r>
        <w:rPr>
          <w:rFonts w:ascii="Corbel" w:hAnsi="Corbel"/>
          <w:sz w:val="23"/>
          <w:szCs w:val="23"/>
        </w:rPr>
        <w:t xml:space="preserve"> The CTE</w:t>
      </w:r>
      <w:r w:rsidRPr="00EE4BC2">
        <w:rPr>
          <w:rFonts w:ascii="Corbel" w:hAnsi="Corbel"/>
          <w:sz w:val="23"/>
          <w:szCs w:val="23"/>
        </w:rPr>
        <w:t xml:space="preserve"> is a </w:t>
      </w:r>
      <w:r w:rsidRPr="00EE4BC2">
        <w:rPr>
          <w:rFonts w:ascii="Corbel" w:hAnsi="Corbel"/>
          <w:b/>
          <w:color w:val="800080"/>
          <w:sz w:val="23"/>
          <w:szCs w:val="23"/>
        </w:rPr>
        <w:t>query rewrite</w:t>
      </w:r>
      <w:r w:rsidRPr="00EE4BC2">
        <w:rPr>
          <w:rFonts w:ascii="Corbel" w:hAnsi="Corbel"/>
          <w:color w:val="800080"/>
          <w:sz w:val="23"/>
          <w:szCs w:val="23"/>
        </w:rPr>
        <w:t xml:space="preserve"> </w:t>
      </w:r>
      <w:r w:rsidRPr="00EE4BC2">
        <w:rPr>
          <w:rFonts w:ascii="Corbel" w:hAnsi="Corbel"/>
          <w:sz w:val="23"/>
          <w:szCs w:val="23"/>
        </w:rPr>
        <w:t xml:space="preserve">AND a </w:t>
      </w:r>
      <w:r w:rsidRPr="00EE4BC2">
        <w:rPr>
          <w:rFonts w:ascii="Corbel" w:hAnsi="Corbel"/>
          <w:b/>
          <w:color w:val="800080"/>
          <w:sz w:val="23"/>
          <w:szCs w:val="23"/>
        </w:rPr>
        <w:t>logical alias</w:t>
      </w:r>
    </w:p>
    <w:p w14:paraId="1C116959" w14:textId="4B239401" w:rsidR="006329A9" w:rsidRPr="00732269" w:rsidRDefault="00732269" w:rsidP="006329A9">
      <w:pPr>
        <w:pStyle w:val="ListParagraph"/>
        <w:numPr>
          <w:ilvl w:val="0"/>
          <w:numId w:val="2"/>
        </w:numPr>
        <w:ind w:left="540" w:hanging="270"/>
        <w:rPr>
          <w:rFonts w:ascii="Corbel" w:hAnsi="Corbel"/>
          <w:sz w:val="23"/>
          <w:szCs w:val="23"/>
        </w:rPr>
      </w:pPr>
      <w:r>
        <w:rPr>
          <w:rFonts w:ascii="Corbel" w:hAnsi="Corbel"/>
          <w:noProof/>
          <w:sz w:val="23"/>
          <w:szCs w:val="23"/>
        </w:rPr>
        <w:drawing>
          <wp:anchor distT="0" distB="0" distL="114300" distR="114300" simplePos="0" relativeHeight="251658240" behindDoc="1" locked="0" layoutInCell="1" allowOverlap="1" wp14:anchorId="6D1DF0A9" wp14:editId="7A09A178">
            <wp:simplePos x="0" y="0"/>
            <wp:positionH relativeFrom="column">
              <wp:posOffset>3895064</wp:posOffset>
            </wp:positionH>
            <wp:positionV relativeFrom="paragraph">
              <wp:posOffset>105410</wp:posOffset>
            </wp:positionV>
            <wp:extent cx="3222625" cy="708660"/>
            <wp:effectExtent l="0" t="0" r="0" b="0"/>
            <wp:wrapTight wrapText="bothSides">
              <wp:wrapPolygon edited="0">
                <wp:start x="0" y="0"/>
                <wp:lineTo x="0" y="20903"/>
                <wp:lineTo x="21451" y="20903"/>
                <wp:lineTo x="21451" y="0"/>
                <wp:lineTo x="0" y="0"/>
              </wp:wrapPolygon>
            </wp:wrapTight>
            <wp:docPr id="20092461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2625" cy="7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29A9" w:rsidRPr="00732269">
        <w:rPr>
          <w:rFonts w:ascii="Corbel" w:hAnsi="Corbel"/>
          <w:sz w:val="23"/>
          <w:szCs w:val="23"/>
        </w:rPr>
        <w:t>creating something that is run every time it is called</w:t>
      </w:r>
      <w:r w:rsidR="002075EB" w:rsidRPr="00732269">
        <w:rPr>
          <w:rFonts w:ascii="Corbel" w:hAnsi="Corbel"/>
          <w:sz w:val="23"/>
          <w:szCs w:val="23"/>
        </w:rPr>
        <w:t>,</w:t>
      </w:r>
    </w:p>
    <w:p w14:paraId="6E5C8A1C" w14:textId="735BC981" w:rsidR="002075EB" w:rsidRPr="00732269" w:rsidRDefault="002075EB" w:rsidP="006329A9">
      <w:pPr>
        <w:pStyle w:val="ListParagraph"/>
        <w:numPr>
          <w:ilvl w:val="0"/>
          <w:numId w:val="2"/>
        </w:numPr>
        <w:ind w:left="540" w:hanging="270"/>
        <w:rPr>
          <w:rFonts w:ascii="Corbel" w:hAnsi="Corbel"/>
          <w:sz w:val="23"/>
          <w:szCs w:val="23"/>
        </w:rPr>
      </w:pPr>
      <w:r w:rsidRPr="00732269">
        <w:rPr>
          <w:rFonts w:ascii="Corbel" w:hAnsi="Corbel"/>
          <w:i/>
          <w:iCs/>
          <w:sz w:val="23"/>
          <w:szCs w:val="23"/>
        </w:rPr>
        <w:t>s-l-o-w-</w:t>
      </w:r>
      <w:proofErr w:type="spellStart"/>
      <w:r w:rsidR="003771D2" w:rsidRPr="00732269">
        <w:rPr>
          <w:rFonts w:ascii="Corbel" w:hAnsi="Corbel"/>
          <w:i/>
          <w:iCs/>
          <w:sz w:val="23"/>
          <w:szCs w:val="23"/>
        </w:rPr>
        <w:t>i</w:t>
      </w:r>
      <w:proofErr w:type="spellEnd"/>
      <w:r w:rsidR="003771D2" w:rsidRPr="00732269">
        <w:rPr>
          <w:rFonts w:ascii="Corbel" w:hAnsi="Corbel"/>
          <w:i/>
          <w:iCs/>
          <w:sz w:val="23"/>
          <w:szCs w:val="23"/>
        </w:rPr>
        <w:t>-n-g</w:t>
      </w:r>
      <w:r w:rsidRPr="00732269">
        <w:rPr>
          <w:rFonts w:ascii="Corbel" w:hAnsi="Corbel"/>
          <w:sz w:val="23"/>
          <w:szCs w:val="23"/>
        </w:rPr>
        <w:t xml:space="preserve"> down the application processing time</w:t>
      </w:r>
      <w:r w:rsidR="00BB75DD" w:rsidRPr="00732269">
        <w:rPr>
          <w:rFonts w:ascii="Corbel" w:hAnsi="Corbel"/>
          <w:sz w:val="23"/>
          <w:szCs w:val="23"/>
        </w:rPr>
        <w:t xml:space="preserve"> (</w:t>
      </w:r>
      <w:r w:rsidR="00BB75DD" w:rsidRPr="00732269">
        <w:rPr>
          <w:rFonts w:ascii="Corbel" w:hAnsi="Corbel"/>
          <w:i/>
          <w:iCs/>
          <w:sz w:val="23"/>
          <w:szCs w:val="23"/>
        </w:rPr>
        <w:t>resource usage – data shuffling &amp; I/O costs</w:t>
      </w:r>
      <w:r w:rsidR="00BB75DD" w:rsidRPr="00732269">
        <w:rPr>
          <w:rFonts w:ascii="Corbel" w:hAnsi="Corbel"/>
          <w:sz w:val="23"/>
          <w:szCs w:val="23"/>
        </w:rPr>
        <w:t>)</w:t>
      </w:r>
      <w:r w:rsidRPr="00732269">
        <w:rPr>
          <w:rFonts w:ascii="Corbel" w:hAnsi="Corbel"/>
          <w:sz w:val="23"/>
          <w:szCs w:val="23"/>
        </w:rPr>
        <w:t>,</w:t>
      </w:r>
    </w:p>
    <w:p w14:paraId="2DB3C76B" w14:textId="312454B4" w:rsidR="006329A9" w:rsidRDefault="006329A9" w:rsidP="006329A9">
      <w:pPr>
        <w:pStyle w:val="ListParagraph"/>
        <w:numPr>
          <w:ilvl w:val="0"/>
          <w:numId w:val="2"/>
        </w:numPr>
        <w:ind w:left="540" w:hanging="270"/>
        <w:rPr>
          <w:rFonts w:ascii="Corbel" w:hAnsi="Corbel"/>
          <w:sz w:val="23"/>
          <w:szCs w:val="23"/>
        </w:rPr>
      </w:pPr>
      <w:r w:rsidRPr="00732269">
        <w:rPr>
          <w:rFonts w:ascii="Corbel" w:hAnsi="Corbel"/>
          <w:sz w:val="23"/>
          <w:szCs w:val="23"/>
        </w:rPr>
        <w:t>every time it is called</w:t>
      </w:r>
      <w:r w:rsidR="007625E1" w:rsidRPr="00732269">
        <w:rPr>
          <w:rFonts w:ascii="Corbel" w:hAnsi="Corbel"/>
          <w:sz w:val="23"/>
          <w:szCs w:val="23"/>
        </w:rPr>
        <w:t xml:space="preserve"> in the code</w:t>
      </w:r>
      <w:r w:rsidRPr="00732269">
        <w:rPr>
          <w:rFonts w:ascii="Corbel" w:hAnsi="Corbel"/>
          <w:sz w:val="23"/>
          <w:szCs w:val="23"/>
        </w:rPr>
        <w:t>, we undergo computational costs, needlessly</w:t>
      </w:r>
      <w:r w:rsidR="00FB312C" w:rsidRPr="00732269">
        <w:rPr>
          <w:rFonts w:ascii="Corbel" w:hAnsi="Corbel"/>
          <w:sz w:val="23"/>
          <w:szCs w:val="23"/>
        </w:rPr>
        <w:t xml:space="preserve">, </w:t>
      </w:r>
    </w:p>
    <w:p w14:paraId="0E00798C" w14:textId="73641ACD" w:rsidR="00732269" w:rsidRDefault="00732269" w:rsidP="00732269">
      <w:pPr>
        <w:pStyle w:val="ListParagraph"/>
        <w:numPr>
          <w:ilvl w:val="1"/>
          <w:numId w:val="52"/>
        </w:numPr>
        <w:ind w:left="810" w:hanging="180"/>
        <w:rPr>
          <w:rFonts w:ascii="Corbel" w:hAnsi="Corbel"/>
          <w:sz w:val="23"/>
          <w:szCs w:val="23"/>
        </w:rPr>
      </w:pPr>
      <w:r>
        <w:rPr>
          <w:rFonts w:ascii="Corbel" w:hAnsi="Corbel"/>
          <w:sz w:val="23"/>
          <w:szCs w:val="23"/>
        </w:rPr>
        <w:t xml:space="preserve">ESPECIALLY when they use a </w:t>
      </w:r>
      <w:r w:rsidRPr="00732269">
        <w:rPr>
          <w:rFonts w:ascii="Verdana" w:hAnsi="Verdana"/>
          <w:b/>
          <w:bCs w:val="0"/>
          <w:color w:val="800000"/>
          <w:sz w:val="23"/>
          <w:szCs w:val="23"/>
        </w:rPr>
        <w:t>SELECT *</w:t>
      </w:r>
      <w:r>
        <w:rPr>
          <w:rFonts w:ascii="Corbel" w:hAnsi="Corbel"/>
          <w:sz w:val="23"/>
          <w:szCs w:val="23"/>
        </w:rPr>
        <w:t xml:space="preserve"> statement…</w:t>
      </w:r>
    </w:p>
    <w:p w14:paraId="6ED55530" w14:textId="76D2B689" w:rsidR="00977851" w:rsidRPr="00732269" w:rsidRDefault="00977851" w:rsidP="00732269">
      <w:pPr>
        <w:pStyle w:val="ListParagraph"/>
        <w:numPr>
          <w:ilvl w:val="1"/>
          <w:numId w:val="52"/>
        </w:numPr>
        <w:ind w:left="810" w:hanging="180"/>
        <w:rPr>
          <w:rFonts w:ascii="Corbel" w:hAnsi="Corbel"/>
          <w:sz w:val="23"/>
          <w:szCs w:val="23"/>
        </w:rPr>
      </w:pPr>
      <w:r>
        <w:rPr>
          <w:rFonts w:ascii="Corbel" w:hAnsi="Corbel"/>
          <w:sz w:val="23"/>
          <w:szCs w:val="23"/>
        </w:rPr>
        <w:t>But. The SQL CTE is not inherently ‘always’ creating more computation than a Temp View</w:t>
      </w:r>
    </w:p>
    <w:p w14:paraId="6F24C34A" w14:textId="1E9BC32E" w:rsidR="00681813" w:rsidRDefault="00681813" w:rsidP="006329A9">
      <w:pPr>
        <w:pStyle w:val="ListParagraph"/>
        <w:numPr>
          <w:ilvl w:val="0"/>
          <w:numId w:val="2"/>
        </w:numPr>
        <w:ind w:left="540" w:hanging="270"/>
        <w:rPr>
          <w:rFonts w:ascii="Corbel" w:hAnsi="Corbel"/>
          <w:sz w:val="23"/>
          <w:szCs w:val="23"/>
        </w:rPr>
      </w:pPr>
      <w:r>
        <w:rPr>
          <w:rFonts w:ascii="Corbel" w:hAnsi="Corbel"/>
          <w:bCs w:val="0"/>
          <w:sz w:val="23"/>
          <w:szCs w:val="23"/>
        </w:rPr>
        <w:t>The CTE is s</w:t>
      </w:r>
      <w:r w:rsidRPr="00681813">
        <w:rPr>
          <w:rFonts w:ascii="Corbel" w:hAnsi="Corbel"/>
          <w:bCs w:val="0"/>
          <w:sz w:val="23"/>
          <w:szCs w:val="23"/>
        </w:rPr>
        <w:t>coped to one query</w:t>
      </w:r>
      <w:r w:rsidRPr="00681813">
        <w:rPr>
          <w:rFonts w:ascii="Corbel" w:hAnsi="Corbel"/>
          <w:sz w:val="23"/>
          <w:szCs w:val="23"/>
        </w:rPr>
        <w:t xml:space="preserve"> </w:t>
      </w:r>
      <w:r>
        <w:rPr>
          <w:rFonts w:ascii="Corbel" w:hAnsi="Corbel"/>
          <w:sz w:val="23"/>
          <w:szCs w:val="23"/>
        </w:rPr>
        <w:t>and</w:t>
      </w:r>
      <w:r w:rsidRPr="00681813">
        <w:rPr>
          <w:rFonts w:ascii="Corbel" w:hAnsi="Corbel"/>
          <w:sz w:val="23"/>
          <w:szCs w:val="23"/>
        </w:rPr>
        <w:t xml:space="preserve"> disappears after execution</w:t>
      </w:r>
    </w:p>
    <w:p w14:paraId="5C866CDB" w14:textId="539EEDD0" w:rsidR="00887929" w:rsidRDefault="00937503" w:rsidP="006329A9">
      <w:pPr>
        <w:pStyle w:val="ListParagraph"/>
        <w:numPr>
          <w:ilvl w:val="0"/>
          <w:numId w:val="2"/>
        </w:numPr>
        <w:ind w:left="540" w:hanging="270"/>
        <w:rPr>
          <w:rFonts w:ascii="Corbel" w:hAnsi="Corbel"/>
          <w:sz w:val="23"/>
          <w:szCs w:val="23"/>
        </w:rPr>
      </w:pPr>
      <w:r>
        <w:rPr>
          <w:rFonts w:ascii="Corbel" w:hAnsi="Corbel"/>
          <w:sz w:val="23"/>
          <w:szCs w:val="23"/>
        </w:rPr>
        <w:t>And</w:t>
      </w:r>
      <w:r w:rsidR="00FB312C" w:rsidRPr="00732269">
        <w:rPr>
          <w:rFonts w:ascii="Corbel" w:hAnsi="Corbel"/>
          <w:sz w:val="23"/>
          <w:szCs w:val="23"/>
        </w:rPr>
        <w:t xml:space="preserve"> as one person wrote in a comment </w:t>
      </w:r>
      <w:r w:rsidR="002C2C53" w:rsidRPr="00732269">
        <w:rPr>
          <w:rFonts w:ascii="Corbel" w:hAnsi="Corbel"/>
          <w:sz w:val="23"/>
          <w:szCs w:val="23"/>
        </w:rPr>
        <w:t>(</w:t>
      </w:r>
      <w:proofErr w:type="spellStart"/>
      <w:r w:rsidR="002C2C53" w:rsidRPr="00732269">
        <w:rPr>
          <w:rFonts w:ascii="Corbel" w:hAnsi="Corbel"/>
          <w:i/>
          <w:iCs/>
          <w:sz w:val="23"/>
          <w:szCs w:val="23"/>
        </w:rPr>
        <w:t>Portuguys</w:t>
      </w:r>
      <w:proofErr w:type="spellEnd"/>
      <w:r w:rsidR="002C2C53" w:rsidRPr="00732269">
        <w:rPr>
          <w:rFonts w:ascii="Corbel" w:hAnsi="Corbel"/>
          <w:i/>
          <w:iCs/>
          <w:sz w:val="23"/>
          <w:szCs w:val="23"/>
        </w:rPr>
        <w:t xml:space="preserve"> on Medium</w:t>
      </w:r>
      <w:r w:rsidR="002C2C53" w:rsidRPr="00732269">
        <w:rPr>
          <w:rFonts w:ascii="Corbel" w:hAnsi="Corbel"/>
          <w:sz w:val="23"/>
          <w:szCs w:val="23"/>
        </w:rPr>
        <w:t xml:space="preserve">) </w:t>
      </w:r>
      <w:r w:rsidR="00FB312C" w:rsidRPr="00732269">
        <w:rPr>
          <w:rFonts w:ascii="Corbel" w:hAnsi="Corbel"/>
          <w:sz w:val="23"/>
          <w:szCs w:val="23"/>
        </w:rPr>
        <w:t>– “</w:t>
      </w:r>
      <w:r w:rsidR="00FB312C" w:rsidRPr="00EE4BC2">
        <w:rPr>
          <w:rFonts w:ascii="Corbel" w:hAnsi="Corbel"/>
          <w:sz w:val="23"/>
          <w:szCs w:val="23"/>
          <w:shd w:val="clear" w:color="auto" w:fill="CCFFFF"/>
        </w:rPr>
        <w:t>it’s not a binary choice: never</w:t>
      </w:r>
      <w:r w:rsidR="00320137" w:rsidRPr="00EE4BC2">
        <w:rPr>
          <w:rFonts w:ascii="Corbel" w:hAnsi="Corbel"/>
          <w:sz w:val="23"/>
          <w:szCs w:val="23"/>
          <w:shd w:val="clear" w:color="auto" w:fill="CCFFFF"/>
        </w:rPr>
        <w:t xml:space="preserve"> </w:t>
      </w:r>
      <w:r w:rsidR="00FB312C" w:rsidRPr="00EE4BC2">
        <w:rPr>
          <w:rFonts w:ascii="Corbel" w:hAnsi="Corbel"/>
          <w:sz w:val="23"/>
          <w:szCs w:val="23"/>
          <w:shd w:val="clear" w:color="auto" w:fill="CCFFFF"/>
        </w:rPr>
        <w:t>/</w:t>
      </w:r>
      <w:r w:rsidR="00320137" w:rsidRPr="00EE4BC2">
        <w:rPr>
          <w:rFonts w:ascii="Corbel" w:hAnsi="Corbel"/>
          <w:sz w:val="23"/>
          <w:szCs w:val="23"/>
          <w:shd w:val="clear" w:color="auto" w:fill="CCFFFF"/>
        </w:rPr>
        <w:t xml:space="preserve"> </w:t>
      </w:r>
      <w:r w:rsidR="00FB312C" w:rsidRPr="00EE4BC2">
        <w:rPr>
          <w:rFonts w:ascii="Corbel" w:hAnsi="Corbel"/>
          <w:sz w:val="23"/>
          <w:szCs w:val="23"/>
          <w:shd w:val="clear" w:color="auto" w:fill="CCFFFF"/>
        </w:rPr>
        <w:t xml:space="preserve">always use CTEs – </w:t>
      </w:r>
      <w:r w:rsidR="00320137" w:rsidRPr="00EE4BC2">
        <w:rPr>
          <w:rFonts w:ascii="Corbel" w:hAnsi="Corbel"/>
          <w:b/>
          <w:bCs w:val="0"/>
          <w:color w:val="800080"/>
          <w:sz w:val="23"/>
          <w:szCs w:val="23"/>
          <w:shd w:val="clear" w:color="auto" w:fill="CCFFFF"/>
        </w:rPr>
        <w:t xml:space="preserve">the scenario is, </w:t>
      </w:r>
      <w:r w:rsidR="00FB312C" w:rsidRPr="00EE4BC2">
        <w:rPr>
          <w:rFonts w:ascii="Corbel" w:hAnsi="Corbel"/>
          <w:b/>
          <w:bCs w:val="0"/>
          <w:color w:val="800080"/>
          <w:sz w:val="23"/>
          <w:szCs w:val="23"/>
          <w:shd w:val="clear" w:color="auto" w:fill="CCFFFF"/>
        </w:rPr>
        <w:t>it depends</w:t>
      </w:r>
      <w:r w:rsidR="00FB312C" w:rsidRPr="00EE4BC2">
        <w:rPr>
          <w:rFonts w:ascii="Corbel" w:hAnsi="Corbel"/>
          <w:sz w:val="23"/>
          <w:szCs w:val="23"/>
          <w:shd w:val="clear" w:color="auto" w:fill="CCFFFF"/>
        </w:rPr>
        <w:t>.</w:t>
      </w:r>
      <w:r w:rsidR="00FB312C" w:rsidRPr="00732269">
        <w:rPr>
          <w:rFonts w:ascii="Corbel" w:hAnsi="Corbel"/>
          <w:sz w:val="23"/>
          <w:szCs w:val="23"/>
        </w:rPr>
        <w:t>”</w:t>
      </w:r>
    </w:p>
    <w:tbl>
      <w:tblPr>
        <w:tblStyle w:val="TableGrid"/>
        <w:tblW w:w="0" w:type="auto"/>
        <w:tblInd w:w="784" w:type="dxa"/>
        <w:tblLook w:val="04A0" w:firstRow="1" w:lastRow="0" w:firstColumn="1" w:lastColumn="0" w:noHBand="0" w:noVBand="1"/>
      </w:tblPr>
      <w:tblGrid>
        <w:gridCol w:w="4045"/>
        <w:gridCol w:w="4050"/>
      </w:tblGrid>
      <w:tr w:rsidR="004453B9" w14:paraId="54A8DEA0" w14:textId="77777777" w:rsidTr="004453B9">
        <w:tc>
          <w:tcPr>
            <w:tcW w:w="8095" w:type="dxa"/>
            <w:gridSpan w:val="2"/>
            <w:shd w:val="clear" w:color="auto" w:fill="FFFFCC"/>
          </w:tcPr>
          <w:p w14:paraId="6A2626BC" w14:textId="77777777" w:rsidR="004453B9" w:rsidRPr="004453B9" w:rsidRDefault="004453B9" w:rsidP="00132FF2">
            <w:pPr>
              <w:jc w:val="center"/>
              <w:rPr>
                <w:b/>
                <w:bCs/>
                <w:color w:val="800000"/>
              </w:rPr>
            </w:pPr>
            <w:r w:rsidRPr="004453B9">
              <w:rPr>
                <w:b/>
                <w:bCs/>
                <w:color w:val="800000"/>
              </w:rPr>
              <w:t xml:space="preserve">Engines </w:t>
            </w:r>
            <w:r w:rsidRPr="004453B9">
              <w:rPr>
                <w:color w:val="800000"/>
              </w:rPr>
              <w:t>that</w:t>
            </w:r>
            <w:r w:rsidRPr="004453B9">
              <w:rPr>
                <w:b/>
                <w:bCs/>
                <w:color w:val="800000"/>
              </w:rPr>
              <w:t xml:space="preserve"> materialize CTEs </w:t>
            </w:r>
            <w:r w:rsidRPr="004453B9">
              <w:rPr>
                <w:color w:val="800000"/>
              </w:rPr>
              <w:t>by</w:t>
            </w:r>
            <w:r w:rsidRPr="004453B9">
              <w:rPr>
                <w:b/>
                <w:bCs/>
                <w:color w:val="800000"/>
              </w:rPr>
              <w:t xml:space="preserve"> default</w:t>
            </w:r>
          </w:p>
        </w:tc>
      </w:tr>
      <w:tr w:rsidR="004453B9" w14:paraId="5C8C447A" w14:textId="77777777" w:rsidTr="004453B9">
        <w:trPr>
          <w:trHeight w:val="1304"/>
        </w:trPr>
        <w:tc>
          <w:tcPr>
            <w:tcW w:w="4045" w:type="dxa"/>
          </w:tcPr>
          <w:p w14:paraId="6D718247" w14:textId="77777777" w:rsidR="004453B9" w:rsidRPr="004453B9" w:rsidRDefault="004453B9" w:rsidP="00132FF2">
            <w:pPr>
              <w:shd w:val="clear" w:color="auto" w:fill="FFFFFE"/>
              <w:spacing w:before="60" w:after="60" w:line="20" w:lineRule="atLeast"/>
              <w:rPr>
                <w:rFonts w:ascii="Corbel" w:eastAsia="Times New Roman" w:hAnsi="Corbel"/>
                <w:sz w:val="23"/>
                <w:szCs w:val="23"/>
              </w:rPr>
            </w:pPr>
            <w:r w:rsidRPr="004453B9">
              <w:rPr>
                <w:rFonts w:ascii="Corbel" w:eastAsia="Times New Roman" w:hAnsi="Corbel"/>
                <w:sz w:val="23"/>
                <w:szCs w:val="23"/>
              </w:rPr>
              <w:t>Some systems (historically):</w:t>
            </w:r>
          </w:p>
          <w:p w14:paraId="369FDC0C" w14:textId="77777777" w:rsidR="004453B9" w:rsidRPr="004453B9" w:rsidRDefault="004453B9" w:rsidP="00132FF2">
            <w:pPr>
              <w:numPr>
                <w:ilvl w:val="0"/>
                <w:numId w:val="70"/>
              </w:numPr>
              <w:shd w:val="clear" w:color="auto" w:fill="FFFFFE"/>
              <w:tabs>
                <w:tab w:val="clear" w:pos="720"/>
              </w:tabs>
              <w:spacing w:before="60" w:after="60" w:line="20" w:lineRule="atLeast"/>
              <w:ind w:left="425" w:hanging="270"/>
              <w:rPr>
                <w:rFonts w:ascii="Corbel" w:eastAsia="Times New Roman" w:hAnsi="Corbel"/>
                <w:sz w:val="23"/>
                <w:szCs w:val="23"/>
              </w:rPr>
            </w:pPr>
            <w:r w:rsidRPr="004453B9">
              <w:rPr>
                <w:rFonts w:ascii="Corbel" w:eastAsia="Times New Roman" w:hAnsi="Corbel"/>
                <w:sz w:val="23"/>
                <w:szCs w:val="23"/>
              </w:rPr>
              <w:t>Older PostgreSQL</w:t>
            </w:r>
          </w:p>
          <w:p w14:paraId="2DC994BF" w14:textId="77777777" w:rsidR="004453B9" w:rsidRPr="004453B9" w:rsidRDefault="004453B9" w:rsidP="00132FF2">
            <w:pPr>
              <w:numPr>
                <w:ilvl w:val="0"/>
                <w:numId w:val="70"/>
              </w:numPr>
              <w:shd w:val="clear" w:color="auto" w:fill="FFFFFE"/>
              <w:tabs>
                <w:tab w:val="clear" w:pos="720"/>
              </w:tabs>
              <w:spacing w:before="60" w:after="60" w:line="20" w:lineRule="atLeast"/>
              <w:ind w:left="425" w:hanging="270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4453B9">
              <w:rPr>
                <w:rFonts w:ascii="Corbel" w:eastAsia="Times New Roman" w:hAnsi="Corbel"/>
                <w:sz w:val="23"/>
                <w:szCs w:val="23"/>
              </w:rPr>
              <w:t>Some MPP engines</w:t>
            </w:r>
          </w:p>
          <w:p w14:paraId="295C3BCE" w14:textId="77777777" w:rsidR="004453B9" w:rsidRDefault="004453B9" w:rsidP="00132FF2">
            <w:pPr>
              <w:numPr>
                <w:ilvl w:val="0"/>
                <w:numId w:val="70"/>
              </w:numPr>
              <w:shd w:val="clear" w:color="auto" w:fill="FFFFFE"/>
              <w:tabs>
                <w:tab w:val="clear" w:pos="720"/>
              </w:tabs>
              <w:spacing w:before="60" w:after="60" w:line="20" w:lineRule="atLeast"/>
              <w:ind w:left="425" w:hanging="270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4453B9">
              <w:rPr>
                <w:rFonts w:ascii="Corbel" w:eastAsia="Times New Roman" w:hAnsi="Corbel"/>
                <w:sz w:val="23"/>
                <w:szCs w:val="23"/>
              </w:rPr>
              <w:t>Certain warehouse configurations</w:t>
            </w:r>
          </w:p>
        </w:tc>
        <w:tc>
          <w:tcPr>
            <w:tcW w:w="4050" w:type="dxa"/>
          </w:tcPr>
          <w:p w14:paraId="526F0E33" w14:textId="77777777" w:rsidR="004453B9" w:rsidRPr="004453B9" w:rsidRDefault="004453B9" w:rsidP="00132FF2">
            <w:pPr>
              <w:shd w:val="clear" w:color="auto" w:fill="FFFFFE"/>
              <w:spacing w:before="60" w:after="60" w:line="20" w:lineRule="atLeast"/>
              <w:ind w:left="-20"/>
              <w:rPr>
                <w:rFonts w:ascii="Corbel" w:eastAsia="Times New Roman" w:hAnsi="Corbel"/>
                <w:sz w:val="23"/>
                <w:szCs w:val="23"/>
              </w:rPr>
            </w:pPr>
            <w:r w:rsidRPr="004453B9">
              <w:rPr>
                <w:rFonts w:ascii="Corbel" w:eastAsia="Times New Roman" w:hAnsi="Corbel"/>
                <w:sz w:val="23"/>
                <w:szCs w:val="23"/>
              </w:rPr>
              <w:t xml:space="preserve">They treat CTEs as </w:t>
            </w:r>
            <w:r w:rsidRPr="004453B9">
              <w:rPr>
                <w:rFonts w:ascii="Corbel" w:eastAsia="Times New Roman" w:hAnsi="Corbel"/>
                <w:b/>
                <w:bCs/>
                <w:sz w:val="23"/>
                <w:szCs w:val="23"/>
              </w:rPr>
              <w:t>optimization fences</w:t>
            </w:r>
          </w:p>
          <w:p w14:paraId="0980957E" w14:textId="77777777" w:rsidR="004453B9" w:rsidRPr="004453B9" w:rsidRDefault="004453B9" w:rsidP="00132FF2">
            <w:pPr>
              <w:shd w:val="clear" w:color="auto" w:fill="FFFFFE"/>
              <w:spacing w:before="60" w:after="60" w:line="20" w:lineRule="atLeast"/>
              <w:ind w:left="-20"/>
              <w:rPr>
                <w:rFonts w:ascii="Corbel" w:eastAsia="Times New Roman" w:hAnsi="Corbel"/>
                <w:sz w:val="23"/>
                <w:szCs w:val="23"/>
              </w:rPr>
            </w:pPr>
            <w:r w:rsidRPr="004453B9">
              <w:rPr>
                <w:rFonts w:ascii="Corbel" w:eastAsia="Times New Roman" w:hAnsi="Corbel"/>
                <w:sz w:val="23"/>
                <w:szCs w:val="23"/>
              </w:rPr>
              <w:t>Result:</w:t>
            </w:r>
          </w:p>
          <w:p w14:paraId="24F3C9E2" w14:textId="77777777" w:rsidR="004453B9" w:rsidRPr="004453B9" w:rsidRDefault="004453B9" w:rsidP="00132FF2">
            <w:pPr>
              <w:numPr>
                <w:ilvl w:val="0"/>
                <w:numId w:val="71"/>
              </w:numPr>
              <w:shd w:val="clear" w:color="auto" w:fill="FFFFFE"/>
              <w:tabs>
                <w:tab w:val="clear" w:pos="720"/>
              </w:tabs>
              <w:spacing w:before="60" w:after="60" w:line="20" w:lineRule="atLeast"/>
              <w:ind w:left="517" w:hanging="270"/>
              <w:rPr>
                <w:rFonts w:ascii="Corbel" w:eastAsia="Times New Roman" w:hAnsi="Corbel"/>
                <w:sz w:val="23"/>
                <w:szCs w:val="23"/>
              </w:rPr>
            </w:pPr>
            <w:r w:rsidRPr="004453B9">
              <w:rPr>
                <w:rFonts w:ascii="Corbel" w:eastAsia="Times New Roman" w:hAnsi="Corbel"/>
                <w:sz w:val="23"/>
                <w:szCs w:val="23"/>
              </w:rPr>
              <w:t>Forced materialization</w:t>
            </w:r>
          </w:p>
          <w:p w14:paraId="3794A50A" w14:textId="77777777" w:rsidR="004453B9" w:rsidRPr="004453B9" w:rsidRDefault="004453B9" w:rsidP="00132FF2">
            <w:pPr>
              <w:numPr>
                <w:ilvl w:val="0"/>
                <w:numId w:val="71"/>
              </w:numPr>
              <w:shd w:val="clear" w:color="auto" w:fill="FFFFFE"/>
              <w:tabs>
                <w:tab w:val="clear" w:pos="720"/>
              </w:tabs>
              <w:spacing w:before="60" w:after="60" w:line="20" w:lineRule="atLeast"/>
              <w:ind w:left="517" w:hanging="270"/>
              <w:rPr>
                <w:rFonts w:ascii="Corbel" w:eastAsia="Times New Roman" w:hAnsi="Corbel"/>
                <w:sz w:val="23"/>
                <w:szCs w:val="23"/>
              </w:rPr>
            </w:pPr>
            <w:r w:rsidRPr="004453B9">
              <w:rPr>
                <w:rFonts w:ascii="Corbel" w:eastAsia="Times New Roman" w:hAnsi="Corbel"/>
                <w:sz w:val="23"/>
                <w:szCs w:val="23"/>
              </w:rPr>
              <w:t>Extra I/O</w:t>
            </w:r>
          </w:p>
        </w:tc>
      </w:tr>
    </w:tbl>
    <w:p w14:paraId="12A8A09B" w14:textId="77777777" w:rsidR="004453B9" w:rsidRPr="00DB333B" w:rsidRDefault="004453B9" w:rsidP="006329A9">
      <w:pPr>
        <w:rPr>
          <w:rFonts w:ascii="Corbel" w:hAnsi="Corbel"/>
          <w:sz w:val="18"/>
          <w:szCs w:val="18"/>
        </w:rPr>
      </w:pPr>
    </w:p>
    <w:p w14:paraId="64C2537F" w14:textId="369AFCF9" w:rsidR="00681813" w:rsidRPr="00887929" w:rsidRDefault="00681813" w:rsidP="00681813">
      <w:pPr>
        <w:pStyle w:val="Heading3"/>
        <w:spacing w:before="80" w:after="60"/>
        <w:rPr>
          <w:rFonts w:ascii="Gadugi" w:hAnsi="Gadugi"/>
          <w:b/>
          <w:bCs w:val="0"/>
          <w:color w:val="000099"/>
          <w:sz w:val="24"/>
          <w:szCs w:val="24"/>
        </w:rPr>
      </w:pPr>
      <w:bookmarkStart w:id="10" w:name="_Toc219989713"/>
      <w:r w:rsidRPr="00681813">
        <w:rPr>
          <w:rFonts w:ascii="Consolas" w:eastAsia="Times New Roman" w:hAnsi="Consolas"/>
          <w:noProof/>
          <w:color w:val="000000"/>
          <w:sz w:val="21"/>
          <w:szCs w:val="21"/>
        </w:rPr>
        <w:drawing>
          <wp:anchor distT="0" distB="0" distL="114300" distR="114300" simplePos="0" relativeHeight="251660288" behindDoc="1" locked="0" layoutInCell="1" allowOverlap="1" wp14:anchorId="468F75EC" wp14:editId="28281CB3">
            <wp:simplePos x="0" y="0"/>
            <wp:positionH relativeFrom="column">
              <wp:posOffset>4164686</wp:posOffset>
            </wp:positionH>
            <wp:positionV relativeFrom="paragraph">
              <wp:posOffset>101854</wp:posOffset>
            </wp:positionV>
            <wp:extent cx="2952750" cy="784225"/>
            <wp:effectExtent l="0" t="0" r="0" b="0"/>
            <wp:wrapTight wrapText="bothSides">
              <wp:wrapPolygon edited="0">
                <wp:start x="0" y="0"/>
                <wp:lineTo x="0" y="20988"/>
                <wp:lineTo x="21461" y="20988"/>
                <wp:lineTo x="21461" y="0"/>
                <wp:lineTo x="0" y="0"/>
              </wp:wrapPolygon>
            </wp:wrapTight>
            <wp:docPr id="1553724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7243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87929">
        <w:rPr>
          <w:rFonts w:ascii="Gadugi" w:hAnsi="Gadugi"/>
          <w:b/>
          <w:bCs w:val="0"/>
          <w:color w:val="000099"/>
          <w:sz w:val="24"/>
          <w:szCs w:val="24"/>
        </w:rPr>
        <w:t xml:space="preserve">Temp </w:t>
      </w:r>
      <w:r>
        <w:rPr>
          <w:rFonts w:ascii="Gadugi" w:hAnsi="Gadugi"/>
          <w:b/>
          <w:bCs w:val="0"/>
          <w:color w:val="000099"/>
          <w:sz w:val="24"/>
          <w:szCs w:val="24"/>
        </w:rPr>
        <w:t>View</w:t>
      </w:r>
      <w:bookmarkEnd w:id="10"/>
      <w:r w:rsidRPr="00887929">
        <w:rPr>
          <w:rFonts w:ascii="Gadugi" w:hAnsi="Gadugi"/>
          <w:b/>
          <w:bCs w:val="0"/>
          <w:color w:val="000099"/>
          <w:sz w:val="24"/>
          <w:szCs w:val="24"/>
        </w:rPr>
        <w:t xml:space="preserve"> </w:t>
      </w:r>
    </w:p>
    <w:p w14:paraId="22B5DF40" w14:textId="2576E15C" w:rsidR="00681813" w:rsidRPr="00681813" w:rsidRDefault="00681813" w:rsidP="00681813">
      <w:pPr>
        <w:pStyle w:val="ListParagraph"/>
        <w:numPr>
          <w:ilvl w:val="1"/>
          <w:numId w:val="62"/>
        </w:numPr>
        <w:ind w:left="540" w:hanging="270"/>
        <w:rPr>
          <w:rFonts w:ascii="Corbel" w:eastAsia="Times New Roman" w:hAnsi="Corbel"/>
          <w:sz w:val="23"/>
          <w:szCs w:val="23"/>
        </w:rPr>
      </w:pPr>
      <w:r>
        <w:rPr>
          <w:rFonts w:ascii="Corbel" w:eastAsia="Times New Roman" w:hAnsi="Corbel"/>
          <w:b/>
          <w:sz w:val="23"/>
          <w:szCs w:val="23"/>
        </w:rPr>
        <w:t>S</w:t>
      </w:r>
      <w:r w:rsidRPr="00681813">
        <w:rPr>
          <w:rFonts w:ascii="Corbel" w:eastAsia="Times New Roman" w:hAnsi="Corbel"/>
          <w:b/>
          <w:sz w:val="23"/>
          <w:szCs w:val="23"/>
        </w:rPr>
        <w:t>ession-scoped</w:t>
      </w:r>
      <w:r w:rsidRPr="00681813">
        <w:rPr>
          <w:rFonts w:ascii="Corbel" w:eastAsia="Times New Roman" w:hAnsi="Corbel"/>
          <w:sz w:val="23"/>
          <w:szCs w:val="23"/>
        </w:rPr>
        <w:t xml:space="preserve"> - persists across multiple queries </w:t>
      </w:r>
    </w:p>
    <w:p w14:paraId="3642716E" w14:textId="6333EE0D" w:rsidR="00681813" w:rsidRPr="00681813" w:rsidRDefault="00681813" w:rsidP="00681813">
      <w:pPr>
        <w:pStyle w:val="ListParagraph"/>
        <w:numPr>
          <w:ilvl w:val="1"/>
          <w:numId w:val="62"/>
        </w:numPr>
        <w:ind w:left="540" w:hanging="270"/>
        <w:rPr>
          <w:rFonts w:ascii="Corbel" w:eastAsia="Times New Roman" w:hAnsi="Corbel"/>
          <w:sz w:val="23"/>
          <w:szCs w:val="23"/>
        </w:rPr>
      </w:pPr>
      <w:r w:rsidRPr="00681813">
        <w:rPr>
          <w:rFonts w:ascii="Corbel" w:eastAsia="Times New Roman" w:hAnsi="Corbel"/>
          <w:b/>
          <w:sz w:val="23"/>
          <w:szCs w:val="23"/>
        </w:rPr>
        <w:t>Not materialized</w:t>
      </w:r>
      <w:r w:rsidRPr="00681813">
        <w:rPr>
          <w:rFonts w:ascii="Corbel" w:eastAsia="Times New Roman" w:hAnsi="Corbel"/>
          <w:sz w:val="23"/>
          <w:szCs w:val="23"/>
        </w:rPr>
        <w:t xml:space="preserve"> (if it's a VIEW) - also recomputed each time </w:t>
      </w:r>
    </w:p>
    <w:p w14:paraId="2BF2D8AA" w14:textId="7265E3FB" w:rsidR="00681813" w:rsidRPr="00681813" w:rsidRDefault="00681813" w:rsidP="00681813">
      <w:pPr>
        <w:pStyle w:val="ListParagraph"/>
        <w:numPr>
          <w:ilvl w:val="1"/>
          <w:numId w:val="62"/>
        </w:numPr>
        <w:ind w:left="540" w:hanging="270"/>
        <w:rPr>
          <w:rFonts w:ascii="Corbel" w:hAnsi="Corbel"/>
          <w:sz w:val="23"/>
          <w:szCs w:val="23"/>
        </w:rPr>
      </w:pPr>
      <w:r w:rsidRPr="00681813">
        <w:rPr>
          <w:rFonts w:ascii="Corbel" w:eastAsia="Times New Roman" w:hAnsi="Corbel"/>
          <w:b/>
          <w:sz w:val="23"/>
          <w:szCs w:val="23"/>
        </w:rPr>
        <w:t>Reusable</w:t>
      </w:r>
      <w:r w:rsidRPr="00681813">
        <w:rPr>
          <w:rFonts w:ascii="Corbel" w:eastAsia="Times New Roman" w:hAnsi="Corbel"/>
          <w:sz w:val="23"/>
          <w:szCs w:val="23"/>
        </w:rPr>
        <w:t xml:space="preserve"> - can query it multiple times in different statements </w:t>
      </w:r>
      <w:r>
        <w:rPr>
          <w:rFonts w:ascii="Corbel" w:eastAsia="Times New Roman" w:hAnsi="Corbel"/>
          <w:sz w:val="23"/>
          <w:szCs w:val="23"/>
        </w:rPr>
        <w:t xml:space="preserve"> </w:t>
      </w:r>
    </w:p>
    <w:p w14:paraId="42750756" w14:textId="5C736914" w:rsidR="00681813" w:rsidRPr="00681813" w:rsidRDefault="00681813" w:rsidP="00681813">
      <w:pPr>
        <w:pStyle w:val="ListParagraph"/>
        <w:numPr>
          <w:ilvl w:val="1"/>
          <w:numId w:val="62"/>
        </w:numPr>
        <w:ind w:left="540" w:hanging="270"/>
        <w:rPr>
          <w:rFonts w:ascii="Corbel" w:hAnsi="Corbel"/>
          <w:sz w:val="23"/>
          <w:szCs w:val="23"/>
        </w:rPr>
      </w:pPr>
      <w:r>
        <w:rPr>
          <w:rFonts w:ascii="Corbel" w:eastAsia="Times New Roman" w:hAnsi="Corbel"/>
          <w:sz w:val="23"/>
          <w:szCs w:val="23"/>
        </w:rPr>
        <w:t xml:space="preserve">But – </w:t>
      </w:r>
      <w:r w:rsidRPr="00681813">
        <w:rPr>
          <w:rFonts w:ascii="Corbel" w:eastAsia="Times New Roman" w:hAnsi="Corbel"/>
          <w:b/>
          <w:bCs w:val="0"/>
          <w:sz w:val="23"/>
          <w:szCs w:val="23"/>
        </w:rPr>
        <w:t>still not stored</w:t>
      </w:r>
      <w:r w:rsidRPr="00681813">
        <w:rPr>
          <w:rFonts w:ascii="Corbel" w:eastAsia="Times New Roman" w:hAnsi="Corbel"/>
          <w:sz w:val="23"/>
          <w:szCs w:val="23"/>
        </w:rPr>
        <w:t xml:space="preserve"> </w:t>
      </w:r>
      <w:r w:rsidRPr="00681813">
        <w:rPr>
          <w:rFonts w:ascii="Verdana" w:eastAsia="Times New Roman" w:hAnsi="Verdana"/>
          <w:b/>
          <w:bCs w:val="0"/>
          <w:i/>
          <w:iCs/>
          <w:sz w:val="24"/>
          <w:szCs w:val="24"/>
        </w:rPr>
        <w:t>unless</w:t>
      </w:r>
      <w:r w:rsidRPr="00681813">
        <w:rPr>
          <w:rFonts w:ascii="Corbel" w:eastAsia="Times New Roman" w:hAnsi="Corbel"/>
          <w:sz w:val="24"/>
          <w:szCs w:val="24"/>
        </w:rPr>
        <w:t xml:space="preserve"> </w:t>
      </w:r>
      <w:r w:rsidRPr="00681813">
        <w:rPr>
          <w:rFonts w:ascii="Corbel" w:eastAsia="Times New Roman" w:hAnsi="Corbel"/>
          <w:sz w:val="23"/>
          <w:szCs w:val="23"/>
        </w:rPr>
        <w:t>you use</w:t>
      </w:r>
      <w:r>
        <w:rPr>
          <w:rFonts w:ascii="Corbel" w:eastAsia="Times New Roman" w:hAnsi="Corbel"/>
          <w:sz w:val="23"/>
          <w:szCs w:val="23"/>
        </w:rPr>
        <w:t>:</w:t>
      </w:r>
    </w:p>
    <w:p w14:paraId="5A5FC78A" w14:textId="0303A30B" w:rsidR="00681813" w:rsidRDefault="00681813" w:rsidP="00681813">
      <w:pPr>
        <w:pStyle w:val="ListParagraph"/>
        <w:numPr>
          <w:ilvl w:val="2"/>
          <w:numId w:val="63"/>
        </w:numPr>
        <w:ind w:left="900" w:hanging="180"/>
        <w:rPr>
          <w:rFonts w:ascii="Corbel" w:hAnsi="Corbel"/>
          <w:sz w:val="23"/>
          <w:szCs w:val="23"/>
        </w:rPr>
      </w:pPr>
      <w:r w:rsidRPr="00681813">
        <w:rPr>
          <w:rFonts w:ascii="Consolas" w:eastAsia="Times New Roman" w:hAnsi="Consolas"/>
          <w:sz w:val="21"/>
          <w:szCs w:val="21"/>
        </w:rPr>
        <w:t xml:space="preserve"> </w:t>
      </w:r>
      <w:r w:rsidRPr="00681813">
        <w:rPr>
          <w:rFonts w:ascii="Consolas" w:eastAsia="Times New Roman" w:hAnsi="Consolas"/>
          <w:color w:val="0000FF"/>
          <w:sz w:val="21"/>
          <w:szCs w:val="21"/>
        </w:rPr>
        <w:t>CREATE</w:t>
      </w:r>
      <w:r w:rsidRPr="00681813">
        <w:rPr>
          <w:rFonts w:ascii="Consolas" w:eastAsia="Times New Roman" w:hAnsi="Consolas"/>
          <w:color w:val="000000"/>
          <w:sz w:val="21"/>
          <w:szCs w:val="21"/>
        </w:rPr>
        <w:t xml:space="preserve"> TEMP </w:t>
      </w:r>
      <w:r w:rsidRPr="00681813">
        <w:rPr>
          <w:rFonts w:ascii="Consolas" w:eastAsia="Times New Roman" w:hAnsi="Consolas"/>
          <w:color w:val="0000FF"/>
          <w:sz w:val="21"/>
          <w:szCs w:val="21"/>
        </w:rPr>
        <w:t>TABLE</w:t>
      </w:r>
      <w:r w:rsidRPr="00681813">
        <w:rPr>
          <w:rFonts w:ascii="Consolas" w:eastAsia="Times New Roman" w:hAnsi="Consolas"/>
          <w:color w:val="000000"/>
          <w:sz w:val="21"/>
          <w:szCs w:val="21"/>
        </w:rPr>
        <w:t xml:space="preserve"> </w:t>
      </w:r>
      <w:r w:rsidRPr="00681813">
        <w:rPr>
          <w:rFonts w:ascii="Consolas" w:eastAsia="Times New Roman" w:hAnsi="Consolas"/>
          <w:color w:val="0000FF"/>
          <w:sz w:val="21"/>
          <w:szCs w:val="21"/>
        </w:rPr>
        <w:t>AS</w:t>
      </w:r>
      <w:r>
        <w:rPr>
          <w:rFonts w:ascii="Corbel" w:hAnsi="Corbel"/>
          <w:sz w:val="23"/>
          <w:szCs w:val="23"/>
        </w:rPr>
        <w:t xml:space="preserve"> </w:t>
      </w:r>
    </w:p>
    <w:p w14:paraId="35DBB3CC" w14:textId="2DFBAD5A" w:rsidR="004453B9" w:rsidRPr="00DB333B" w:rsidRDefault="004453B9" w:rsidP="00DB333B">
      <w:pPr>
        <w:shd w:val="clear" w:color="auto" w:fill="FFFFFE"/>
        <w:spacing w:line="20" w:lineRule="atLeast"/>
        <w:rPr>
          <w:rFonts w:ascii="Corbel" w:eastAsia="Times New Roman" w:hAnsi="Corbel"/>
          <w:sz w:val="12"/>
          <w:szCs w:val="12"/>
        </w:rPr>
      </w:pPr>
    </w:p>
    <w:p w14:paraId="0A3876E2" w14:textId="77777777" w:rsidR="00681813" w:rsidRPr="002D0FAD" w:rsidRDefault="00681813" w:rsidP="00681813">
      <w:pPr>
        <w:rPr>
          <w:rFonts w:ascii="Corbel" w:hAnsi="Corbel"/>
          <w:sz w:val="23"/>
          <w:szCs w:val="23"/>
        </w:rPr>
      </w:pPr>
      <w:r w:rsidRPr="002D0FAD">
        <w:rPr>
          <w:rFonts w:ascii="Corbel" w:hAnsi="Corbel"/>
          <w:sz w:val="23"/>
          <w:szCs w:val="23"/>
        </w:rPr>
        <w:t xml:space="preserve">Caching </w:t>
      </w:r>
      <w:r w:rsidRPr="00447F47">
        <w:rPr>
          <w:rFonts w:ascii="Corbel" w:hAnsi="Corbel"/>
          <w:b/>
          <w:bCs/>
          <w:sz w:val="23"/>
          <w:szCs w:val="23"/>
        </w:rPr>
        <w:t>Temp views/tables</w:t>
      </w:r>
      <w:r w:rsidRPr="002D0FAD">
        <w:rPr>
          <w:rFonts w:ascii="Corbel" w:hAnsi="Corbel"/>
          <w:sz w:val="23"/>
          <w:szCs w:val="23"/>
        </w:rPr>
        <w:t xml:space="preserve"> avoids repeated scans/shuffles when performance is a priority.</w:t>
      </w:r>
    </w:p>
    <w:p w14:paraId="33356503" w14:textId="77777777" w:rsidR="00681813" w:rsidRDefault="00681813" w:rsidP="00681813">
      <w:pPr>
        <w:rPr>
          <w:rFonts w:ascii="Corbel" w:hAnsi="Corbel"/>
          <w:sz w:val="23"/>
          <w:szCs w:val="23"/>
        </w:rPr>
      </w:pPr>
      <w:r w:rsidRPr="002D0FAD">
        <w:rPr>
          <w:rFonts w:ascii="Corbel" w:hAnsi="Corbel"/>
          <w:sz w:val="23"/>
          <w:szCs w:val="23"/>
        </w:rPr>
        <w:t xml:space="preserve">The catch, thinking this way may be more applicable for </w:t>
      </w:r>
      <w:r w:rsidRPr="002D0FAD">
        <w:rPr>
          <w:rFonts w:ascii="Corbel" w:hAnsi="Corbel"/>
          <w:b/>
          <w:sz w:val="23"/>
          <w:szCs w:val="23"/>
        </w:rPr>
        <w:t>PostgreSQL</w:t>
      </w:r>
      <w:r w:rsidRPr="002D0FAD">
        <w:rPr>
          <w:rFonts w:ascii="Corbel" w:hAnsi="Corbel"/>
          <w:sz w:val="23"/>
          <w:szCs w:val="23"/>
        </w:rPr>
        <w:t xml:space="preserve"> more than for </w:t>
      </w:r>
      <w:r w:rsidRPr="002D0FAD">
        <w:rPr>
          <w:rFonts w:ascii="Corbel" w:hAnsi="Corbel"/>
          <w:b/>
          <w:sz w:val="23"/>
          <w:szCs w:val="23"/>
        </w:rPr>
        <w:t>SQL Server</w:t>
      </w:r>
      <w:r w:rsidRPr="002D0FAD">
        <w:rPr>
          <w:rFonts w:ascii="Corbel" w:hAnsi="Corbel"/>
          <w:sz w:val="23"/>
          <w:szCs w:val="23"/>
        </w:rPr>
        <w:t xml:space="preserve">.  </w:t>
      </w:r>
    </w:p>
    <w:p w14:paraId="5114DF39" w14:textId="77777777" w:rsidR="00292988" w:rsidRPr="00447F47" w:rsidRDefault="00292988" w:rsidP="00292988">
      <w:pPr>
        <w:rPr>
          <w:rFonts w:ascii="Corbel" w:hAnsi="Corbel"/>
          <w:sz w:val="23"/>
          <w:szCs w:val="23"/>
        </w:rPr>
      </w:pPr>
      <w:r>
        <w:rPr>
          <w:rFonts w:ascii="Corbel" w:hAnsi="Corbel"/>
          <w:sz w:val="23"/>
          <w:szCs w:val="23"/>
        </w:rPr>
        <w:t>But. CTEs and Temp Views are about the same.  Neither of the two are materialized (</w:t>
      </w:r>
      <w:r w:rsidRPr="00887929">
        <w:rPr>
          <w:rFonts w:ascii="Corbel" w:hAnsi="Corbel"/>
          <w:i/>
          <w:iCs/>
          <w:sz w:val="23"/>
          <w:szCs w:val="23"/>
        </w:rPr>
        <w:t>not physically stored</w:t>
      </w:r>
      <w:r>
        <w:rPr>
          <w:rFonts w:ascii="Corbel" w:hAnsi="Corbel"/>
          <w:sz w:val="23"/>
          <w:szCs w:val="23"/>
        </w:rPr>
        <w:t>), so any computation occurs when a query is called.</w:t>
      </w:r>
    </w:p>
    <w:p w14:paraId="28C47BDA" w14:textId="387286B3" w:rsidR="00292988" w:rsidRPr="002D0FAD" w:rsidRDefault="004F470D" w:rsidP="00292988">
      <w:pPr>
        <w:rPr>
          <w:rFonts w:ascii="Corbel" w:hAnsi="Corbel"/>
          <w:sz w:val="23"/>
          <w:szCs w:val="23"/>
        </w:rPr>
      </w:pPr>
      <w:r>
        <w:rPr>
          <w:rFonts w:ascii="Corbel" w:hAnsi="Corbel"/>
          <w:sz w:val="23"/>
          <w:szCs w:val="23"/>
        </w:rPr>
        <w:t>What</w:t>
      </w:r>
      <w:r w:rsidR="00292988" w:rsidRPr="002D0FAD">
        <w:rPr>
          <w:rFonts w:ascii="Corbel" w:hAnsi="Corbel"/>
          <w:sz w:val="23"/>
          <w:szCs w:val="23"/>
        </w:rPr>
        <w:t xml:space="preserve"> CTEs</w:t>
      </w:r>
      <w:r>
        <w:rPr>
          <w:rFonts w:ascii="Corbel" w:hAnsi="Corbel"/>
          <w:sz w:val="23"/>
          <w:szCs w:val="23"/>
        </w:rPr>
        <w:t xml:space="preserve"> have going for it is that they</w:t>
      </w:r>
      <w:r w:rsidR="00292988" w:rsidRPr="002D0FAD">
        <w:rPr>
          <w:rFonts w:ascii="Corbel" w:hAnsi="Corbel"/>
          <w:sz w:val="23"/>
          <w:szCs w:val="23"/>
        </w:rPr>
        <w:t xml:space="preserve"> </w:t>
      </w:r>
      <w:r w:rsidR="00292988" w:rsidRPr="002D0FAD">
        <w:rPr>
          <w:rFonts w:ascii="Corbel" w:hAnsi="Corbel"/>
          <w:b/>
          <w:i/>
          <w:iCs/>
          <w:sz w:val="23"/>
          <w:szCs w:val="23"/>
        </w:rPr>
        <w:t>are</w:t>
      </w:r>
      <w:r w:rsidR="00292988" w:rsidRPr="002D0FAD">
        <w:rPr>
          <w:rFonts w:ascii="Corbel" w:hAnsi="Corbel"/>
          <w:sz w:val="23"/>
          <w:szCs w:val="23"/>
        </w:rPr>
        <w:t xml:space="preserve"> very readable for clear thought reasoning (</w:t>
      </w:r>
      <w:r w:rsidR="00292988" w:rsidRPr="002D0FAD">
        <w:rPr>
          <w:rFonts w:ascii="Corbel" w:hAnsi="Corbel"/>
          <w:i/>
          <w:iCs/>
          <w:sz w:val="23"/>
          <w:szCs w:val="23"/>
        </w:rPr>
        <w:t xml:space="preserve">easy </w:t>
      </w:r>
      <w:proofErr w:type="gramStart"/>
      <w:r w:rsidR="00292988" w:rsidRPr="002D0FAD">
        <w:rPr>
          <w:rFonts w:ascii="Corbel" w:hAnsi="Corbel"/>
          <w:i/>
          <w:iCs/>
          <w:sz w:val="23"/>
          <w:szCs w:val="23"/>
        </w:rPr>
        <w:t>explanation</w:t>
      </w:r>
      <w:r w:rsidR="00292988" w:rsidRPr="002D0FAD">
        <w:rPr>
          <w:rFonts w:ascii="Corbel" w:hAnsi="Corbel"/>
          <w:sz w:val="23"/>
          <w:szCs w:val="23"/>
        </w:rPr>
        <w:t>)…</w:t>
      </w:r>
      <w:proofErr w:type="gramEnd"/>
    </w:p>
    <w:p w14:paraId="66B5CFC0" w14:textId="77777777" w:rsidR="00887929" w:rsidRPr="00DB333B" w:rsidRDefault="00887929" w:rsidP="006329A9">
      <w:pPr>
        <w:rPr>
          <w:rFonts w:ascii="Corbel" w:hAnsi="Corbel"/>
          <w:sz w:val="18"/>
          <w:szCs w:val="18"/>
        </w:rPr>
      </w:pPr>
    </w:p>
    <w:p w14:paraId="2B5EA855" w14:textId="77777777" w:rsidR="00447F47" w:rsidRPr="00887929" w:rsidRDefault="00447F47" w:rsidP="00887929">
      <w:pPr>
        <w:pStyle w:val="Heading3"/>
        <w:spacing w:before="80" w:after="60"/>
        <w:rPr>
          <w:rFonts w:ascii="Gadugi" w:hAnsi="Gadugi"/>
          <w:b/>
          <w:bCs w:val="0"/>
          <w:color w:val="000099"/>
          <w:sz w:val="24"/>
          <w:szCs w:val="24"/>
        </w:rPr>
      </w:pPr>
      <w:bookmarkStart w:id="11" w:name="_Toc219989714"/>
      <w:r w:rsidRPr="00887929">
        <w:rPr>
          <w:rFonts w:ascii="Gadugi" w:hAnsi="Gadugi"/>
          <w:b/>
          <w:bCs w:val="0"/>
          <w:color w:val="000099"/>
          <w:sz w:val="24"/>
          <w:szCs w:val="24"/>
        </w:rPr>
        <w:t>Temp Tables — Physical Snapshots</w:t>
      </w:r>
      <w:bookmarkEnd w:id="11"/>
    </w:p>
    <w:p w14:paraId="00F64D6F" w14:textId="1E8FECFD" w:rsidR="00681813" w:rsidRDefault="00447F47" w:rsidP="00447F47">
      <w:pPr>
        <w:rPr>
          <w:rFonts w:ascii="Corbel" w:hAnsi="Corbel"/>
          <w:sz w:val="23"/>
          <w:szCs w:val="23"/>
        </w:rPr>
      </w:pPr>
      <w:r w:rsidRPr="00447F47">
        <w:rPr>
          <w:rFonts w:ascii="Corbel" w:hAnsi="Corbel"/>
          <w:sz w:val="23"/>
          <w:szCs w:val="23"/>
        </w:rPr>
        <w:t>Sometimes, you need intermediate results to </w:t>
      </w:r>
      <w:r w:rsidRPr="00447F47">
        <w:rPr>
          <w:rFonts w:ascii="Corbel" w:hAnsi="Corbel"/>
          <w:i/>
          <w:iCs/>
          <w:sz w:val="23"/>
          <w:szCs w:val="23"/>
        </w:rPr>
        <w:t>persist physically</w:t>
      </w:r>
      <w:r w:rsidRPr="00447F47">
        <w:rPr>
          <w:rFonts w:ascii="Corbel" w:hAnsi="Corbel"/>
          <w:sz w:val="23"/>
          <w:szCs w:val="23"/>
        </w:rPr>
        <w:t> for debugging or reuse across sessions.</w:t>
      </w:r>
      <w:r w:rsidRPr="00447F47">
        <w:rPr>
          <w:rFonts w:ascii="Corbel" w:hAnsi="Corbel"/>
          <w:sz w:val="23"/>
          <w:szCs w:val="23"/>
        </w:rPr>
        <w:br/>
        <w:t>That’s when </w:t>
      </w:r>
      <w:r w:rsidR="00681813">
        <w:rPr>
          <w:rFonts w:ascii="Corbel" w:hAnsi="Corbel"/>
          <w:b/>
          <w:bCs/>
          <w:sz w:val="23"/>
          <w:szCs w:val="23"/>
        </w:rPr>
        <w:t>TEMP</w:t>
      </w:r>
      <w:r w:rsidRPr="00447F47">
        <w:rPr>
          <w:rFonts w:ascii="Corbel" w:hAnsi="Corbel"/>
          <w:b/>
          <w:bCs/>
          <w:sz w:val="23"/>
          <w:szCs w:val="23"/>
        </w:rPr>
        <w:t xml:space="preserve"> tables</w:t>
      </w:r>
      <w:r w:rsidRPr="00447F47">
        <w:rPr>
          <w:rFonts w:ascii="Corbel" w:hAnsi="Corbel"/>
          <w:sz w:val="23"/>
          <w:szCs w:val="23"/>
        </w:rPr>
        <w:t> shine.</w:t>
      </w:r>
      <w:r w:rsidR="00BD762E">
        <w:rPr>
          <w:rFonts w:ascii="Corbel" w:hAnsi="Corbel"/>
          <w:sz w:val="23"/>
          <w:szCs w:val="23"/>
        </w:rPr>
        <w:tab/>
      </w:r>
    </w:p>
    <w:p w14:paraId="71E776AF" w14:textId="62100C6E" w:rsidR="00681813" w:rsidRPr="00681813" w:rsidRDefault="00D66E64" w:rsidP="00681813">
      <w:pPr>
        <w:rPr>
          <w:rFonts w:ascii="Corbel" w:hAnsi="Corbel"/>
          <w:b/>
          <w:bCs/>
          <w:sz w:val="23"/>
          <w:szCs w:val="23"/>
        </w:rPr>
      </w:pPr>
      <w:r>
        <w:rPr>
          <w:rFonts w:ascii="Corbel" w:hAnsi="Corbel"/>
          <w:b/>
          <w:bCs/>
          <w:sz w:val="23"/>
          <w:szCs w:val="23"/>
        </w:rPr>
        <w:tab/>
      </w:r>
      <w:r>
        <w:rPr>
          <w:rFonts w:ascii="Corbel" w:hAnsi="Corbel"/>
          <w:b/>
          <w:bCs/>
          <w:sz w:val="23"/>
          <w:szCs w:val="23"/>
        </w:rPr>
        <w:tab/>
      </w:r>
      <w:r>
        <w:rPr>
          <w:rFonts w:ascii="Corbel" w:hAnsi="Corbel"/>
          <w:b/>
          <w:bCs/>
          <w:sz w:val="23"/>
          <w:szCs w:val="23"/>
        </w:rPr>
        <w:tab/>
      </w:r>
      <w:r>
        <w:rPr>
          <w:rFonts w:ascii="Corbel" w:hAnsi="Corbel"/>
          <w:b/>
          <w:bCs/>
          <w:sz w:val="23"/>
          <w:szCs w:val="23"/>
        </w:rPr>
        <w:tab/>
      </w:r>
      <w:r>
        <w:rPr>
          <w:rFonts w:ascii="Corbel" w:hAnsi="Corbel"/>
          <w:b/>
          <w:bCs/>
          <w:sz w:val="23"/>
          <w:szCs w:val="23"/>
        </w:rPr>
        <w:tab/>
      </w:r>
      <w:r>
        <w:rPr>
          <w:rFonts w:ascii="Corbel" w:hAnsi="Corbel"/>
          <w:b/>
          <w:bCs/>
          <w:sz w:val="23"/>
          <w:szCs w:val="23"/>
        </w:rPr>
        <w:tab/>
      </w:r>
    </w:p>
    <w:tbl>
      <w:tblPr>
        <w:tblW w:w="11520" w:type="dxa"/>
        <w:tblCellSpacing w:w="15" w:type="dxa"/>
        <w:tblInd w:w="-1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0"/>
        <w:gridCol w:w="1440"/>
        <w:gridCol w:w="2880"/>
        <w:gridCol w:w="2790"/>
        <w:gridCol w:w="3060"/>
      </w:tblGrid>
      <w:tr w:rsidR="00893C4C" w:rsidRPr="00681813" w14:paraId="7FA057DF" w14:textId="77777777" w:rsidTr="00DB333B">
        <w:trPr>
          <w:trHeight w:val="321"/>
          <w:tblHeader/>
          <w:tblCellSpacing w:w="15" w:type="dxa"/>
        </w:trPr>
        <w:tc>
          <w:tcPr>
            <w:tcW w:w="5625" w:type="dxa"/>
            <w:gridSpan w:val="3"/>
            <w:shd w:val="clear" w:color="auto" w:fill="FFE1FF"/>
            <w:vAlign w:val="center"/>
          </w:tcPr>
          <w:p w14:paraId="74E05231" w14:textId="1CB9CA3B" w:rsidR="00893C4C" w:rsidRPr="00D66E64" w:rsidRDefault="00893C4C" w:rsidP="00CB76C3">
            <w:pPr>
              <w:jc w:val="center"/>
              <w:rPr>
                <w:rFonts w:ascii="Corbel" w:hAnsi="Corbel"/>
                <w:b/>
                <w:bCs/>
              </w:rPr>
            </w:pPr>
            <w:r w:rsidRPr="00681813">
              <w:rPr>
                <w:rFonts w:ascii="Corbel" w:hAnsi="Corbel"/>
                <w:b/>
                <w:bCs/>
                <w:sz w:val="23"/>
                <w:szCs w:val="23"/>
              </w:rPr>
              <w:t xml:space="preserve">Materialized vs </w:t>
            </w:r>
            <w:proofErr w:type="gramStart"/>
            <w:r w:rsidRPr="00681813">
              <w:rPr>
                <w:rFonts w:ascii="Corbel" w:hAnsi="Corbel"/>
                <w:b/>
                <w:bCs/>
                <w:sz w:val="23"/>
                <w:szCs w:val="23"/>
              </w:rPr>
              <w:t>Non-Materialized</w:t>
            </w:r>
            <w:proofErr w:type="gramEnd"/>
          </w:p>
        </w:tc>
        <w:tc>
          <w:tcPr>
            <w:tcW w:w="2760" w:type="dxa"/>
            <w:tcBorders>
              <w:left w:val="single" w:sz="4" w:space="0" w:color="800080"/>
            </w:tcBorders>
            <w:shd w:val="clear" w:color="auto" w:fill="D9FFD9"/>
            <w:vAlign w:val="center"/>
          </w:tcPr>
          <w:p w14:paraId="504B1558" w14:textId="794A8F6E" w:rsidR="00893C4C" w:rsidRPr="00D66E64" w:rsidRDefault="00893C4C" w:rsidP="00DB333B">
            <w:pPr>
              <w:jc w:val="right"/>
              <w:rPr>
                <w:b/>
                <w:bCs/>
              </w:rPr>
            </w:pPr>
            <w:r>
              <w:rPr>
                <w:rFonts w:ascii="Corbel" w:hAnsi="Corbel"/>
                <w:b/>
                <w:bCs/>
                <w:sz w:val="23"/>
                <w:szCs w:val="23"/>
              </w:rPr>
              <w:t xml:space="preserve">CTEs </w:t>
            </w:r>
            <w:r w:rsidRPr="00D66E64">
              <w:rPr>
                <w:rFonts w:ascii="Corbel" w:hAnsi="Corbel"/>
                <w:sz w:val="23"/>
                <w:szCs w:val="23"/>
              </w:rPr>
              <w:t>vs</w:t>
            </w:r>
          </w:p>
        </w:tc>
        <w:tc>
          <w:tcPr>
            <w:tcW w:w="3015" w:type="dxa"/>
            <w:shd w:val="clear" w:color="auto" w:fill="CCFFFF"/>
            <w:vAlign w:val="center"/>
          </w:tcPr>
          <w:p w14:paraId="053C9157" w14:textId="252AE2C6" w:rsidR="00893C4C" w:rsidRPr="00D66E64" w:rsidRDefault="00893C4C" w:rsidP="00DB333B">
            <w:pPr>
              <w:rPr>
                <w:b/>
                <w:bCs/>
              </w:rPr>
            </w:pPr>
            <w:r>
              <w:rPr>
                <w:rFonts w:ascii="Corbel" w:hAnsi="Corbel"/>
                <w:b/>
                <w:bCs/>
                <w:sz w:val="23"/>
                <w:szCs w:val="23"/>
              </w:rPr>
              <w:t>TEMP Tables/CTAS</w:t>
            </w:r>
          </w:p>
        </w:tc>
      </w:tr>
      <w:tr w:rsidR="00893C4C" w:rsidRPr="00681813" w14:paraId="0CB6B2BD" w14:textId="77777777" w:rsidTr="00DB333B">
        <w:trPr>
          <w:trHeight w:val="321"/>
          <w:tblHeader/>
          <w:tblCellSpacing w:w="15" w:type="dxa"/>
        </w:trPr>
        <w:tc>
          <w:tcPr>
            <w:tcW w:w="1305" w:type="dxa"/>
            <w:vAlign w:val="center"/>
          </w:tcPr>
          <w:p w14:paraId="16E7B264" w14:textId="397F7C6E" w:rsidR="00893C4C" w:rsidRPr="00D66E64" w:rsidRDefault="00893C4C" w:rsidP="00893C4C">
            <w:pPr>
              <w:jc w:val="center"/>
              <w:rPr>
                <w:rFonts w:ascii="Corbel" w:hAnsi="Corbel"/>
                <w:b/>
                <w:bCs/>
              </w:rPr>
            </w:pPr>
            <w:r w:rsidRPr="00D66E64">
              <w:rPr>
                <w:rFonts w:ascii="Corbel" w:hAnsi="Corbel"/>
                <w:b/>
                <w:bCs/>
              </w:rPr>
              <w:t>Type</w:t>
            </w:r>
          </w:p>
        </w:tc>
        <w:tc>
          <w:tcPr>
            <w:tcW w:w="1410" w:type="dxa"/>
            <w:vAlign w:val="center"/>
          </w:tcPr>
          <w:p w14:paraId="51B35B9A" w14:textId="23A9F49B" w:rsidR="00893C4C" w:rsidRPr="00D66E64" w:rsidRDefault="00893C4C" w:rsidP="00893C4C">
            <w:pPr>
              <w:rPr>
                <w:rFonts w:ascii="Corbel" w:hAnsi="Corbel"/>
                <w:b/>
                <w:bCs/>
              </w:rPr>
            </w:pPr>
            <w:r w:rsidRPr="00D66E64">
              <w:rPr>
                <w:rFonts w:ascii="Corbel" w:hAnsi="Corbel"/>
                <w:b/>
                <w:bCs/>
              </w:rPr>
              <w:t>Materialized?</w:t>
            </w:r>
          </w:p>
        </w:tc>
        <w:tc>
          <w:tcPr>
            <w:tcW w:w="2850" w:type="dxa"/>
            <w:vAlign w:val="center"/>
          </w:tcPr>
          <w:p w14:paraId="68CE0267" w14:textId="3BE7E753" w:rsidR="00893C4C" w:rsidRPr="00D66E64" w:rsidRDefault="00893C4C" w:rsidP="00893C4C">
            <w:pPr>
              <w:jc w:val="center"/>
              <w:rPr>
                <w:rFonts w:ascii="Corbel" w:hAnsi="Corbel"/>
                <w:b/>
                <w:bCs/>
              </w:rPr>
            </w:pPr>
            <w:r w:rsidRPr="00D66E64">
              <w:rPr>
                <w:rFonts w:ascii="Corbel" w:hAnsi="Corbel"/>
                <w:b/>
                <w:bCs/>
              </w:rPr>
              <w:t>Computation</w:t>
            </w:r>
          </w:p>
        </w:tc>
        <w:tc>
          <w:tcPr>
            <w:tcW w:w="2760" w:type="dxa"/>
            <w:vMerge w:val="restart"/>
            <w:tcBorders>
              <w:left w:val="single" w:sz="4" w:space="0" w:color="800080"/>
            </w:tcBorders>
            <w:shd w:val="clear" w:color="auto" w:fill="D9FFD9"/>
            <w:vAlign w:val="center"/>
          </w:tcPr>
          <w:p w14:paraId="54835350" w14:textId="3749D375" w:rsidR="00893C4C" w:rsidRPr="00893C4C" w:rsidRDefault="00893C4C" w:rsidP="00893C4C">
            <w:pPr>
              <w:rPr>
                <w:rFonts w:ascii="Corbel" w:hAnsi="Corbel"/>
              </w:rPr>
            </w:pPr>
            <w:r w:rsidRPr="00893C4C">
              <w:rPr>
                <w:rFonts w:ascii="Corbel" w:hAnsi="Corbel"/>
                <w:b/>
              </w:rPr>
              <w:t xml:space="preserve">Use CTEs </w:t>
            </w:r>
            <w:r w:rsidR="00DB333B" w:rsidRPr="00D66E64">
              <w:rPr>
                <w:rFonts w:ascii="Corbel" w:hAnsi="Corbel"/>
              </w:rPr>
              <w:t>when:</w:t>
            </w:r>
          </w:p>
          <w:p w14:paraId="4D200312" w14:textId="43769548" w:rsidR="00893C4C" w:rsidRPr="00D66E64" w:rsidRDefault="00893C4C" w:rsidP="00893C4C">
            <w:pPr>
              <w:pStyle w:val="ListParagraph"/>
              <w:numPr>
                <w:ilvl w:val="0"/>
                <w:numId w:val="69"/>
              </w:numPr>
              <w:ind w:left="242" w:hanging="180"/>
              <w:rPr>
                <w:rFonts w:ascii="Corbel" w:hAnsi="Corbel"/>
              </w:rPr>
            </w:pPr>
            <w:r w:rsidRPr="00D66E64">
              <w:rPr>
                <w:rFonts w:ascii="Corbel" w:hAnsi="Corbel"/>
              </w:rPr>
              <w:t xml:space="preserve">referencing result </w:t>
            </w:r>
            <w:r w:rsidRPr="00D66E64">
              <w:rPr>
                <w:rFonts w:ascii="Corbel" w:hAnsi="Corbel"/>
                <w:b/>
              </w:rPr>
              <w:t>once</w:t>
            </w:r>
            <w:r w:rsidRPr="00D66E64">
              <w:rPr>
                <w:rFonts w:ascii="Corbel" w:hAnsi="Corbel"/>
              </w:rPr>
              <w:t xml:space="preserve"> or </w:t>
            </w:r>
            <w:r w:rsidRPr="00D66E64">
              <w:rPr>
                <w:rFonts w:ascii="Corbel" w:hAnsi="Corbel"/>
                <w:b/>
              </w:rPr>
              <w:t>twice</w:t>
            </w:r>
            <w:r w:rsidRPr="00D66E64">
              <w:rPr>
                <w:rFonts w:ascii="Corbel" w:hAnsi="Corbel"/>
              </w:rPr>
              <w:t xml:space="preserve"> </w:t>
            </w:r>
          </w:p>
          <w:p w14:paraId="44D8D142" w14:textId="77777777" w:rsidR="00DB333B" w:rsidRPr="00DB333B" w:rsidRDefault="00893C4C" w:rsidP="00DB333B">
            <w:pPr>
              <w:pStyle w:val="ListParagraph"/>
              <w:numPr>
                <w:ilvl w:val="0"/>
                <w:numId w:val="69"/>
              </w:numPr>
              <w:ind w:left="242" w:hanging="180"/>
              <w:rPr>
                <w:rFonts w:ascii="Corbel" w:hAnsi="Corbel"/>
                <w:b/>
                <w:bCs w:val="0"/>
              </w:rPr>
            </w:pPr>
            <w:r w:rsidRPr="00D66E64">
              <w:rPr>
                <w:rFonts w:ascii="Corbel" w:hAnsi="Corbel"/>
              </w:rPr>
              <w:t xml:space="preserve">query is simple and fast </w:t>
            </w:r>
          </w:p>
          <w:p w14:paraId="423F12FE" w14:textId="1070722D" w:rsidR="00893C4C" w:rsidRPr="00D66E64" w:rsidRDefault="00893C4C" w:rsidP="00DB333B">
            <w:pPr>
              <w:pStyle w:val="ListParagraph"/>
              <w:numPr>
                <w:ilvl w:val="0"/>
                <w:numId w:val="69"/>
              </w:numPr>
              <w:ind w:left="242" w:hanging="180"/>
              <w:rPr>
                <w:rFonts w:ascii="Corbel" w:hAnsi="Corbel"/>
                <w:b/>
                <w:bCs w:val="0"/>
              </w:rPr>
            </w:pPr>
            <w:r w:rsidRPr="00D66E64">
              <w:rPr>
                <w:rFonts w:ascii="Corbel" w:hAnsi="Corbel"/>
              </w:rPr>
              <w:t>want clean, readable code</w:t>
            </w:r>
          </w:p>
        </w:tc>
        <w:tc>
          <w:tcPr>
            <w:tcW w:w="3015" w:type="dxa"/>
            <w:vMerge w:val="restart"/>
            <w:shd w:val="clear" w:color="auto" w:fill="CCFFFF"/>
            <w:vAlign w:val="center"/>
          </w:tcPr>
          <w:p w14:paraId="2FE8CC84" w14:textId="73A996B9" w:rsidR="00893C4C" w:rsidRPr="00893C4C" w:rsidRDefault="00893C4C" w:rsidP="00893C4C">
            <w:pPr>
              <w:rPr>
                <w:rFonts w:ascii="Corbel" w:hAnsi="Corbel"/>
              </w:rPr>
            </w:pPr>
            <w:r w:rsidRPr="00893C4C">
              <w:rPr>
                <w:b/>
              </w:rPr>
              <w:t xml:space="preserve">Use Temp Tables/CTAS </w:t>
            </w:r>
            <w:r w:rsidRPr="00D66E64">
              <w:t>when:</w:t>
            </w:r>
          </w:p>
          <w:p w14:paraId="10FAAB37" w14:textId="3F5D26E3" w:rsidR="00893C4C" w:rsidRPr="00D66E64" w:rsidRDefault="00893C4C" w:rsidP="00DB333B">
            <w:pPr>
              <w:pStyle w:val="ListParagraph"/>
              <w:numPr>
                <w:ilvl w:val="0"/>
                <w:numId w:val="69"/>
              </w:numPr>
              <w:ind w:left="244" w:hanging="180"/>
              <w:rPr>
                <w:rFonts w:ascii="Corbel" w:hAnsi="Corbel"/>
              </w:rPr>
            </w:pPr>
            <w:r w:rsidRPr="00D66E64">
              <w:rPr>
                <w:rFonts w:ascii="Corbel" w:hAnsi="Corbel"/>
              </w:rPr>
              <w:t xml:space="preserve">querying </w:t>
            </w:r>
            <w:proofErr w:type="gramStart"/>
            <w:r w:rsidRPr="00D66E64">
              <w:rPr>
                <w:rFonts w:ascii="Corbel" w:hAnsi="Corbel"/>
              </w:rPr>
              <w:t>result</w:t>
            </w:r>
            <w:proofErr w:type="gramEnd"/>
            <w:r w:rsidRPr="00D66E64">
              <w:rPr>
                <w:rFonts w:ascii="Corbel" w:hAnsi="Corbel"/>
              </w:rPr>
              <w:t xml:space="preserve"> </w:t>
            </w:r>
            <w:r w:rsidRPr="00D66E64">
              <w:rPr>
                <w:rFonts w:ascii="Corbel" w:hAnsi="Corbel"/>
                <w:b/>
              </w:rPr>
              <w:t>many times</w:t>
            </w:r>
            <w:r w:rsidRPr="00D66E64">
              <w:rPr>
                <w:rFonts w:ascii="Corbel" w:hAnsi="Corbel"/>
              </w:rPr>
              <w:t xml:space="preserve"> </w:t>
            </w:r>
          </w:p>
          <w:p w14:paraId="7B87067D" w14:textId="77777777" w:rsidR="00893C4C" w:rsidRPr="00D66E64" w:rsidRDefault="00893C4C" w:rsidP="00DB333B">
            <w:pPr>
              <w:pStyle w:val="ListParagraph"/>
              <w:numPr>
                <w:ilvl w:val="0"/>
                <w:numId w:val="69"/>
              </w:numPr>
              <w:ind w:left="244" w:hanging="180"/>
              <w:rPr>
                <w:rFonts w:ascii="Corbel" w:hAnsi="Corbel"/>
              </w:rPr>
            </w:pPr>
            <w:r w:rsidRPr="00D66E64">
              <w:rPr>
                <w:rFonts w:ascii="Corbel" w:hAnsi="Corbel"/>
              </w:rPr>
              <w:t xml:space="preserve">computation is </w:t>
            </w:r>
            <w:r w:rsidRPr="00D66E64">
              <w:rPr>
                <w:rFonts w:ascii="Corbel" w:hAnsi="Corbel"/>
                <w:b/>
              </w:rPr>
              <w:t>expensive</w:t>
            </w:r>
            <w:r w:rsidRPr="00D66E64">
              <w:rPr>
                <w:rFonts w:ascii="Corbel" w:hAnsi="Corbel"/>
              </w:rPr>
              <w:t xml:space="preserve"> </w:t>
            </w:r>
          </w:p>
          <w:p w14:paraId="37E0A194" w14:textId="77777777" w:rsidR="00893C4C" w:rsidRDefault="00893C4C" w:rsidP="00DB333B">
            <w:pPr>
              <w:pStyle w:val="ListParagraph"/>
              <w:numPr>
                <w:ilvl w:val="0"/>
                <w:numId w:val="69"/>
              </w:numPr>
              <w:ind w:left="244" w:hanging="180"/>
              <w:rPr>
                <w:rFonts w:ascii="Corbel" w:hAnsi="Corbel"/>
              </w:rPr>
            </w:pPr>
            <w:r w:rsidRPr="00D66E64">
              <w:rPr>
                <w:rFonts w:ascii="Corbel" w:hAnsi="Corbel"/>
              </w:rPr>
              <w:t xml:space="preserve">working w/ </w:t>
            </w:r>
            <w:r w:rsidRPr="00D66E64">
              <w:rPr>
                <w:rFonts w:ascii="Corbel" w:hAnsi="Corbel"/>
                <w:b/>
              </w:rPr>
              <w:t>large datasets</w:t>
            </w:r>
            <w:r>
              <w:rPr>
                <w:rFonts w:ascii="Corbel" w:hAnsi="Corbel"/>
              </w:rPr>
              <w:t xml:space="preserve"> </w:t>
            </w:r>
          </w:p>
          <w:p w14:paraId="08C8717E" w14:textId="793B0AD5" w:rsidR="00893C4C" w:rsidRPr="00893C4C" w:rsidRDefault="00893C4C" w:rsidP="00DB333B">
            <w:pPr>
              <w:pStyle w:val="ListParagraph"/>
              <w:numPr>
                <w:ilvl w:val="0"/>
                <w:numId w:val="69"/>
              </w:numPr>
              <w:ind w:left="244" w:hanging="180"/>
              <w:rPr>
                <w:rFonts w:ascii="Corbel" w:hAnsi="Corbel"/>
              </w:rPr>
            </w:pPr>
            <w:r>
              <w:rPr>
                <w:rFonts w:ascii="Corbel" w:hAnsi="Corbel"/>
              </w:rPr>
              <w:t>Incremental pipelines</w:t>
            </w:r>
          </w:p>
        </w:tc>
      </w:tr>
      <w:tr w:rsidR="00893C4C" w:rsidRPr="00681813" w14:paraId="64A4AE35" w14:textId="1E994F08" w:rsidTr="005B5930">
        <w:trPr>
          <w:trHeight w:val="309"/>
          <w:tblCellSpacing w:w="15" w:type="dxa"/>
        </w:trPr>
        <w:tc>
          <w:tcPr>
            <w:tcW w:w="1305" w:type="dxa"/>
            <w:shd w:val="clear" w:color="auto" w:fill="D9FFD9"/>
            <w:vAlign w:val="center"/>
            <w:hideMark/>
          </w:tcPr>
          <w:p w14:paraId="7BCDA12A" w14:textId="77777777" w:rsidR="00893C4C" w:rsidRPr="00D66E64" w:rsidRDefault="00893C4C" w:rsidP="00893C4C">
            <w:pPr>
              <w:rPr>
                <w:rFonts w:ascii="Corbel" w:hAnsi="Corbel"/>
              </w:rPr>
            </w:pPr>
            <w:r w:rsidRPr="00D66E64">
              <w:rPr>
                <w:rFonts w:ascii="Corbel" w:hAnsi="Corbel"/>
                <w:b/>
                <w:bCs/>
              </w:rPr>
              <w:t>CTE</w:t>
            </w:r>
          </w:p>
        </w:tc>
        <w:tc>
          <w:tcPr>
            <w:tcW w:w="1410" w:type="dxa"/>
            <w:vAlign w:val="center"/>
            <w:hideMark/>
          </w:tcPr>
          <w:p w14:paraId="1AACCEC2" w14:textId="77777777" w:rsidR="00893C4C" w:rsidRPr="00D66E64" w:rsidRDefault="00893C4C" w:rsidP="00893C4C">
            <w:pPr>
              <w:jc w:val="center"/>
              <w:rPr>
                <w:rFonts w:ascii="Corbel" w:hAnsi="Corbel"/>
              </w:rPr>
            </w:pPr>
            <w:r w:rsidRPr="00D66E64">
              <w:rPr>
                <w:rFonts w:ascii="Corbel" w:hAnsi="Corbel"/>
              </w:rPr>
              <w:t>No</w:t>
            </w:r>
          </w:p>
        </w:tc>
        <w:tc>
          <w:tcPr>
            <w:tcW w:w="2850" w:type="dxa"/>
            <w:vAlign w:val="center"/>
            <w:hideMark/>
          </w:tcPr>
          <w:p w14:paraId="72849DBF" w14:textId="77777777" w:rsidR="00893C4C" w:rsidRPr="00D66E64" w:rsidRDefault="00893C4C" w:rsidP="00893C4C">
            <w:pPr>
              <w:rPr>
                <w:rFonts w:ascii="Corbel" w:hAnsi="Corbel"/>
              </w:rPr>
            </w:pPr>
            <w:r w:rsidRPr="00D66E64">
              <w:rPr>
                <w:rFonts w:ascii="Corbel" w:hAnsi="Corbel"/>
              </w:rPr>
              <w:t>Computed every reference</w:t>
            </w:r>
          </w:p>
        </w:tc>
        <w:tc>
          <w:tcPr>
            <w:tcW w:w="2760" w:type="dxa"/>
            <w:vMerge/>
            <w:tcBorders>
              <w:left w:val="single" w:sz="4" w:space="0" w:color="800080"/>
            </w:tcBorders>
            <w:shd w:val="clear" w:color="auto" w:fill="D9FFD9"/>
            <w:vAlign w:val="center"/>
          </w:tcPr>
          <w:p w14:paraId="614F3396" w14:textId="36C23BF7" w:rsidR="00893C4C" w:rsidRPr="00893C4C" w:rsidRDefault="00893C4C" w:rsidP="00893C4C">
            <w:pPr>
              <w:rPr>
                <w:rFonts w:ascii="Corbel" w:hAnsi="Corbel"/>
              </w:rPr>
            </w:pPr>
          </w:p>
        </w:tc>
        <w:tc>
          <w:tcPr>
            <w:tcW w:w="3015" w:type="dxa"/>
            <w:vMerge/>
            <w:shd w:val="clear" w:color="auto" w:fill="CCFFFF"/>
            <w:vAlign w:val="center"/>
          </w:tcPr>
          <w:p w14:paraId="7A79B82D" w14:textId="3665868F" w:rsidR="00893C4C" w:rsidRPr="00893C4C" w:rsidRDefault="00893C4C" w:rsidP="00893C4C">
            <w:pPr>
              <w:rPr>
                <w:rFonts w:ascii="Corbel" w:hAnsi="Corbel"/>
              </w:rPr>
            </w:pPr>
          </w:p>
        </w:tc>
      </w:tr>
      <w:tr w:rsidR="00893C4C" w:rsidRPr="00681813" w14:paraId="08AE6C22" w14:textId="2A9B811F" w:rsidTr="005B5930">
        <w:trPr>
          <w:trHeight w:val="321"/>
          <w:tblCellSpacing w:w="15" w:type="dxa"/>
        </w:trPr>
        <w:tc>
          <w:tcPr>
            <w:tcW w:w="1305" w:type="dxa"/>
            <w:shd w:val="clear" w:color="auto" w:fill="CCFFFF"/>
            <w:vAlign w:val="center"/>
            <w:hideMark/>
          </w:tcPr>
          <w:p w14:paraId="1CBC10FB" w14:textId="77777777" w:rsidR="00893C4C" w:rsidRPr="00D66E64" w:rsidRDefault="00893C4C" w:rsidP="00893C4C">
            <w:pPr>
              <w:rPr>
                <w:rFonts w:ascii="Corbel" w:hAnsi="Corbel"/>
              </w:rPr>
            </w:pPr>
            <w:r w:rsidRPr="00D66E64">
              <w:rPr>
                <w:rFonts w:ascii="Corbel" w:hAnsi="Corbel"/>
                <w:b/>
                <w:bCs/>
              </w:rPr>
              <w:t>Temp VIEW</w:t>
            </w:r>
          </w:p>
        </w:tc>
        <w:tc>
          <w:tcPr>
            <w:tcW w:w="1410" w:type="dxa"/>
            <w:vAlign w:val="center"/>
            <w:hideMark/>
          </w:tcPr>
          <w:p w14:paraId="75E42BF8" w14:textId="77777777" w:rsidR="00893C4C" w:rsidRPr="00D66E64" w:rsidRDefault="00893C4C" w:rsidP="00893C4C">
            <w:pPr>
              <w:jc w:val="center"/>
              <w:rPr>
                <w:rFonts w:ascii="Corbel" w:hAnsi="Corbel"/>
              </w:rPr>
            </w:pPr>
            <w:r w:rsidRPr="00D66E64">
              <w:rPr>
                <w:rFonts w:ascii="Corbel" w:hAnsi="Corbel"/>
              </w:rPr>
              <w:t>No</w:t>
            </w:r>
          </w:p>
        </w:tc>
        <w:tc>
          <w:tcPr>
            <w:tcW w:w="2850" w:type="dxa"/>
            <w:vAlign w:val="center"/>
            <w:hideMark/>
          </w:tcPr>
          <w:p w14:paraId="4D77D18A" w14:textId="77777777" w:rsidR="00893C4C" w:rsidRPr="00D66E64" w:rsidRDefault="00893C4C" w:rsidP="00893C4C">
            <w:pPr>
              <w:rPr>
                <w:rFonts w:ascii="Corbel" w:hAnsi="Corbel"/>
              </w:rPr>
            </w:pPr>
            <w:r w:rsidRPr="00D66E64">
              <w:rPr>
                <w:rFonts w:ascii="Corbel" w:hAnsi="Corbel"/>
              </w:rPr>
              <w:t>Computed every reference</w:t>
            </w:r>
          </w:p>
        </w:tc>
        <w:tc>
          <w:tcPr>
            <w:tcW w:w="2760" w:type="dxa"/>
            <w:vMerge/>
            <w:tcBorders>
              <w:left w:val="single" w:sz="4" w:space="0" w:color="800080"/>
            </w:tcBorders>
            <w:shd w:val="clear" w:color="auto" w:fill="D9FFD9"/>
            <w:vAlign w:val="center"/>
          </w:tcPr>
          <w:p w14:paraId="274AA35B" w14:textId="77777777" w:rsidR="00893C4C" w:rsidRPr="00681813" w:rsidRDefault="00893C4C" w:rsidP="00893C4C">
            <w:pPr>
              <w:ind w:left="148"/>
              <w:rPr>
                <w:rFonts w:ascii="Corbel" w:hAnsi="Corbel"/>
                <w:sz w:val="23"/>
                <w:szCs w:val="23"/>
              </w:rPr>
            </w:pPr>
          </w:p>
        </w:tc>
        <w:tc>
          <w:tcPr>
            <w:tcW w:w="3015" w:type="dxa"/>
            <w:vMerge/>
            <w:shd w:val="clear" w:color="auto" w:fill="CCFFFF"/>
            <w:vAlign w:val="center"/>
          </w:tcPr>
          <w:p w14:paraId="2AB555F5" w14:textId="367AFD0D" w:rsidR="00893C4C" w:rsidRPr="00681813" w:rsidRDefault="00893C4C" w:rsidP="00893C4C">
            <w:pPr>
              <w:ind w:left="148"/>
              <w:rPr>
                <w:rFonts w:ascii="Corbel" w:hAnsi="Corbel"/>
                <w:sz w:val="23"/>
                <w:szCs w:val="23"/>
              </w:rPr>
            </w:pPr>
          </w:p>
        </w:tc>
      </w:tr>
      <w:tr w:rsidR="00893C4C" w:rsidRPr="00681813" w14:paraId="4D4EB771" w14:textId="09AF6DBA" w:rsidTr="005B5930">
        <w:trPr>
          <w:trHeight w:val="321"/>
          <w:tblCellSpacing w:w="15" w:type="dxa"/>
        </w:trPr>
        <w:tc>
          <w:tcPr>
            <w:tcW w:w="1305" w:type="dxa"/>
            <w:shd w:val="clear" w:color="auto" w:fill="CCFFFF"/>
            <w:vAlign w:val="center"/>
            <w:hideMark/>
          </w:tcPr>
          <w:p w14:paraId="26771564" w14:textId="77777777" w:rsidR="00893C4C" w:rsidRPr="00D66E64" w:rsidRDefault="00893C4C" w:rsidP="00893C4C">
            <w:pPr>
              <w:rPr>
                <w:rFonts w:ascii="Corbel" w:hAnsi="Corbel"/>
              </w:rPr>
            </w:pPr>
            <w:r w:rsidRPr="00D66E64">
              <w:rPr>
                <w:rFonts w:ascii="Corbel" w:hAnsi="Corbel"/>
                <w:b/>
                <w:bCs/>
              </w:rPr>
              <w:t>Temp TABLE</w:t>
            </w:r>
          </w:p>
        </w:tc>
        <w:tc>
          <w:tcPr>
            <w:tcW w:w="1410" w:type="dxa"/>
            <w:vAlign w:val="center"/>
            <w:hideMark/>
          </w:tcPr>
          <w:p w14:paraId="417C6A48" w14:textId="77777777" w:rsidR="00893C4C" w:rsidRPr="00D66E64" w:rsidRDefault="00893C4C" w:rsidP="00893C4C">
            <w:pPr>
              <w:jc w:val="center"/>
              <w:rPr>
                <w:rFonts w:ascii="Corbel" w:hAnsi="Corbel"/>
              </w:rPr>
            </w:pPr>
            <w:r w:rsidRPr="00D66E64">
              <w:rPr>
                <w:rFonts w:ascii="Corbel" w:hAnsi="Corbel"/>
                <w:b/>
                <w:bCs/>
              </w:rPr>
              <w:t>Yes</w:t>
            </w:r>
          </w:p>
        </w:tc>
        <w:tc>
          <w:tcPr>
            <w:tcW w:w="2850" w:type="dxa"/>
            <w:vAlign w:val="center"/>
            <w:hideMark/>
          </w:tcPr>
          <w:p w14:paraId="5D061489" w14:textId="77777777" w:rsidR="00893C4C" w:rsidRPr="00D66E64" w:rsidRDefault="00893C4C" w:rsidP="00893C4C">
            <w:pPr>
              <w:rPr>
                <w:rFonts w:ascii="Corbel" w:hAnsi="Corbel"/>
              </w:rPr>
            </w:pPr>
            <w:r w:rsidRPr="00D66E64">
              <w:rPr>
                <w:rFonts w:ascii="Corbel" w:hAnsi="Corbel"/>
              </w:rPr>
              <w:t xml:space="preserve">Computed </w:t>
            </w:r>
            <w:r w:rsidRPr="00D66E64">
              <w:rPr>
                <w:rFonts w:ascii="Corbel" w:hAnsi="Corbel"/>
                <w:b/>
                <w:bCs/>
              </w:rPr>
              <w:t>once</w:t>
            </w:r>
            <w:r w:rsidRPr="00D66E64">
              <w:rPr>
                <w:rFonts w:ascii="Corbel" w:hAnsi="Corbel"/>
              </w:rPr>
              <w:t xml:space="preserve">, then </w:t>
            </w:r>
            <w:r w:rsidRPr="00D66E64">
              <w:rPr>
                <w:rFonts w:ascii="Corbel" w:hAnsi="Corbel"/>
                <w:b/>
                <w:bCs/>
              </w:rPr>
              <w:t>stored</w:t>
            </w:r>
          </w:p>
        </w:tc>
        <w:tc>
          <w:tcPr>
            <w:tcW w:w="2760" w:type="dxa"/>
            <w:vMerge/>
            <w:tcBorders>
              <w:left w:val="single" w:sz="4" w:space="0" w:color="800080"/>
            </w:tcBorders>
            <w:shd w:val="clear" w:color="auto" w:fill="D9FFD9"/>
            <w:vAlign w:val="center"/>
          </w:tcPr>
          <w:p w14:paraId="7121E781" w14:textId="77777777" w:rsidR="00893C4C" w:rsidRPr="00681813" w:rsidRDefault="00893C4C" w:rsidP="00893C4C">
            <w:pPr>
              <w:ind w:left="148"/>
              <w:rPr>
                <w:rFonts w:ascii="Corbel" w:hAnsi="Corbel"/>
                <w:sz w:val="23"/>
                <w:szCs w:val="23"/>
              </w:rPr>
            </w:pPr>
          </w:p>
        </w:tc>
        <w:tc>
          <w:tcPr>
            <w:tcW w:w="3015" w:type="dxa"/>
            <w:vMerge/>
            <w:shd w:val="clear" w:color="auto" w:fill="CCFFFF"/>
            <w:vAlign w:val="center"/>
          </w:tcPr>
          <w:p w14:paraId="2A112441" w14:textId="7569A668" w:rsidR="00893C4C" w:rsidRPr="00681813" w:rsidRDefault="00893C4C" w:rsidP="00893C4C">
            <w:pPr>
              <w:ind w:left="148"/>
              <w:rPr>
                <w:rFonts w:ascii="Corbel" w:hAnsi="Corbel"/>
                <w:sz w:val="23"/>
                <w:szCs w:val="23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="1070" w:tblpY="199"/>
        <w:tblW w:w="0" w:type="auto"/>
        <w:tblLook w:val="04A0" w:firstRow="1" w:lastRow="0" w:firstColumn="1" w:lastColumn="0" w:noHBand="0" w:noVBand="1"/>
      </w:tblPr>
      <w:tblGrid>
        <w:gridCol w:w="4410"/>
        <w:gridCol w:w="4590"/>
      </w:tblGrid>
      <w:tr w:rsidR="00DB333B" w14:paraId="29771156" w14:textId="77777777" w:rsidTr="005B5930">
        <w:tc>
          <w:tcPr>
            <w:tcW w:w="4410" w:type="dxa"/>
            <w:shd w:val="clear" w:color="auto" w:fill="D9FFD9"/>
          </w:tcPr>
          <w:p w14:paraId="29D46443" w14:textId="77777777" w:rsidR="00DB333B" w:rsidRPr="000A3A13" w:rsidRDefault="00DB333B" w:rsidP="00DB333B">
            <w:pPr>
              <w:spacing w:before="80" w:after="60" w:line="20" w:lineRule="atLeast"/>
              <w:rPr>
                <w:rFonts w:ascii="Corbel" w:eastAsia="Times New Roman" w:hAnsi="Corbel"/>
                <w:sz w:val="23"/>
                <w:szCs w:val="23"/>
              </w:rPr>
            </w:pPr>
            <w:r w:rsidRPr="000A3A13">
              <w:rPr>
                <w:rFonts w:ascii="Corbel" w:eastAsia="Times New Roman" w:hAnsi="Corbel"/>
                <w:b/>
                <w:bCs/>
                <w:sz w:val="23"/>
                <w:szCs w:val="23"/>
              </w:rPr>
              <w:t>Use CTEs when:</w:t>
            </w:r>
          </w:p>
          <w:p w14:paraId="54173614" w14:textId="316FDE44" w:rsidR="00DB333B" w:rsidRPr="00AE690F" w:rsidRDefault="00DB333B" w:rsidP="00DB333B">
            <w:pPr>
              <w:numPr>
                <w:ilvl w:val="0"/>
                <w:numId w:val="66"/>
              </w:numPr>
              <w:tabs>
                <w:tab w:val="clear" w:pos="720"/>
              </w:tabs>
              <w:spacing w:before="80" w:after="60" w:line="20" w:lineRule="atLeast"/>
              <w:ind w:left="515" w:hanging="270"/>
              <w:rPr>
                <w:rFonts w:ascii="Corbel" w:eastAsia="Times New Roman" w:hAnsi="Corbel"/>
                <w:sz w:val="23"/>
                <w:szCs w:val="23"/>
              </w:rPr>
            </w:pPr>
            <w:r>
              <w:rPr>
                <w:rFonts w:ascii="Corbel" w:eastAsia="Times New Roman" w:hAnsi="Corbel"/>
                <w:sz w:val="23"/>
                <w:szCs w:val="23"/>
              </w:rPr>
              <w:t>We</w:t>
            </w:r>
            <w:r w:rsidRPr="00AE690F">
              <w:rPr>
                <w:rFonts w:ascii="Corbel" w:eastAsia="Times New Roman" w:hAnsi="Corbel"/>
                <w:sz w:val="23"/>
                <w:szCs w:val="23"/>
              </w:rPr>
              <w:t xml:space="preserve"> reference the result </w:t>
            </w:r>
            <w:r w:rsidRPr="00AE690F">
              <w:rPr>
                <w:rFonts w:ascii="Corbel" w:eastAsia="Times New Roman" w:hAnsi="Corbel"/>
                <w:b/>
                <w:bCs/>
                <w:sz w:val="23"/>
                <w:szCs w:val="23"/>
              </w:rPr>
              <w:t>once</w:t>
            </w:r>
            <w:r w:rsidRPr="00AE690F">
              <w:rPr>
                <w:rFonts w:ascii="Corbel" w:eastAsia="Times New Roman" w:hAnsi="Corbel"/>
                <w:sz w:val="23"/>
                <w:szCs w:val="23"/>
              </w:rPr>
              <w:t xml:space="preserve"> or </w:t>
            </w:r>
            <w:r w:rsidRPr="00AE690F">
              <w:rPr>
                <w:rFonts w:ascii="Corbel" w:eastAsia="Times New Roman" w:hAnsi="Corbel"/>
                <w:b/>
                <w:bCs/>
                <w:sz w:val="23"/>
                <w:szCs w:val="23"/>
              </w:rPr>
              <w:t xml:space="preserve">twice </w:t>
            </w:r>
          </w:p>
          <w:p w14:paraId="19829202" w14:textId="703B2497" w:rsidR="00DB333B" w:rsidRDefault="00DB333B" w:rsidP="00DB333B">
            <w:pPr>
              <w:numPr>
                <w:ilvl w:val="0"/>
                <w:numId w:val="66"/>
              </w:numPr>
              <w:tabs>
                <w:tab w:val="clear" w:pos="720"/>
              </w:tabs>
              <w:spacing w:before="80" w:after="60" w:line="20" w:lineRule="atLeast"/>
              <w:ind w:left="515" w:hanging="270"/>
              <w:rPr>
                <w:rFonts w:ascii="Corbel" w:eastAsia="Times New Roman" w:hAnsi="Corbel"/>
                <w:sz w:val="23"/>
                <w:szCs w:val="23"/>
              </w:rPr>
            </w:pPr>
            <w:r w:rsidRPr="000A3A13">
              <w:rPr>
                <w:rFonts w:ascii="Corbel" w:eastAsia="Times New Roman" w:hAnsi="Corbel"/>
                <w:sz w:val="23"/>
                <w:szCs w:val="23"/>
              </w:rPr>
              <w:t xml:space="preserve">The query is simple </w:t>
            </w:r>
            <w:r>
              <w:rPr>
                <w:rFonts w:ascii="Corbel" w:eastAsia="Times New Roman" w:hAnsi="Corbel"/>
                <w:sz w:val="23"/>
                <w:szCs w:val="23"/>
              </w:rPr>
              <w:t>&amp;</w:t>
            </w:r>
            <w:r w:rsidRPr="000A3A13">
              <w:rPr>
                <w:rFonts w:ascii="Corbel" w:eastAsia="Times New Roman" w:hAnsi="Corbel"/>
                <w:sz w:val="23"/>
                <w:szCs w:val="23"/>
              </w:rPr>
              <w:t xml:space="preserve"> fast</w:t>
            </w:r>
          </w:p>
          <w:p w14:paraId="41280A0D" w14:textId="3436A298" w:rsidR="00DB333B" w:rsidRDefault="00DB333B" w:rsidP="00DB333B">
            <w:pPr>
              <w:numPr>
                <w:ilvl w:val="0"/>
                <w:numId w:val="66"/>
              </w:numPr>
              <w:tabs>
                <w:tab w:val="clear" w:pos="720"/>
              </w:tabs>
              <w:spacing w:before="80" w:after="60" w:line="20" w:lineRule="atLeast"/>
              <w:ind w:left="515" w:hanging="270"/>
              <w:rPr>
                <w:rFonts w:ascii="Corbel" w:eastAsia="Times New Roman" w:hAnsi="Corbel"/>
                <w:sz w:val="23"/>
                <w:szCs w:val="23"/>
              </w:rPr>
            </w:pPr>
            <w:r>
              <w:rPr>
                <w:rFonts w:ascii="Corbel" w:eastAsia="Times New Roman" w:hAnsi="Corbel"/>
                <w:sz w:val="23"/>
                <w:szCs w:val="23"/>
              </w:rPr>
              <w:t>We</w:t>
            </w:r>
            <w:r w:rsidRPr="00AE690F">
              <w:rPr>
                <w:rFonts w:ascii="Corbel" w:eastAsia="Times New Roman" w:hAnsi="Corbel"/>
                <w:sz w:val="23"/>
                <w:szCs w:val="23"/>
              </w:rPr>
              <w:t xml:space="preserve"> want clean, readable code</w:t>
            </w:r>
          </w:p>
        </w:tc>
        <w:tc>
          <w:tcPr>
            <w:tcW w:w="4590" w:type="dxa"/>
            <w:shd w:val="clear" w:color="auto" w:fill="CCFFFF"/>
          </w:tcPr>
          <w:p w14:paraId="38167ED2" w14:textId="77777777" w:rsidR="00DB333B" w:rsidRPr="000A3A13" w:rsidRDefault="00DB333B" w:rsidP="00DB333B">
            <w:pPr>
              <w:spacing w:before="80" w:after="60" w:line="20" w:lineRule="atLeast"/>
              <w:rPr>
                <w:rFonts w:ascii="Corbel" w:eastAsia="Times New Roman" w:hAnsi="Corbel"/>
                <w:sz w:val="23"/>
                <w:szCs w:val="23"/>
              </w:rPr>
            </w:pPr>
            <w:r w:rsidRPr="000A3A13">
              <w:rPr>
                <w:rFonts w:ascii="Corbel" w:eastAsia="Times New Roman" w:hAnsi="Corbel"/>
                <w:b/>
                <w:bCs/>
                <w:sz w:val="23"/>
                <w:szCs w:val="23"/>
              </w:rPr>
              <w:t>Use Temp Tables/CTAS when:</w:t>
            </w:r>
          </w:p>
          <w:p w14:paraId="520C1FEB" w14:textId="6625E8D0" w:rsidR="00DB333B" w:rsidRPr="000A3A13" w:rsidRDefault="00DB333B" w:rsidP="00DB333B">
            <w:pPr>
              <w:numPr>
                <w:ilvl w:val="0"/>
                <w:numId w:val="67"/>
              </w:numPr>
              <w:tabs>
                <w:tab w:val="clear" w:pos="720"/>
              </w:tabs>
              <w:spacing w:before="80" w:after="60" w:line="20" w:lineRule="atLeast"/>
              <w:ind w:left="422" w:hanging="270"/>
              <w:rPr>
                <w:rFonts w:ascii="Corbel" w:eastAsia="Times New Roman" w:hAnsi="Corbel"/>
                <w:sz w:val="23"/>
                <w:szCs w:val="23"/>
              </w:rPr>
            </w:pPr>
            <w:r>
              <w:rPr>
                <w:rFonts w:ascii="Corbel" w:eastAsia="Times New Roman" w:hAnsi="Corbel"/>
                <w:sz w:val="23"/>
                <w:szCs w:val="23"/>
              </w:rPr>
              <w:t>We</w:t>
            </w:r>
            <w:r w:rsidRPr="000A3A13">
              <w:rPr>
                <w:rFonts w:ascii="Corbel" w:eastAsia="Times New Roman" w:hAnsi="Corbel"/>
                <w:sz w:val="23"/>
                <w:szCs w:val="23"/>
              </w:rPr>
              <w:t xml:space="preserve"> query the result </w:t>
            </w:r>
            <w:r w:rsidRPr="000A3A13">
              <w:rPr>
                <w:rFonts w:ascii="Corbel" w:eastAsia="Times New Roman" w:hAnsi="Corbel"/>
                <w:b/>
                <w:bCs/>
                <w:sz w:val="23"/>
                <w:szCs w:val="23"/>
              </w:rPr>
              <w:t>many times</w:t>
            </w:r>
          </w:p>
          <w:p w14:paraId="36316E36" w14:textId="77777777" w:rsidR="00DB333B" w:rsidRPr="00AE690F" w:rsidRDefault="00DB333B" w:rsidP="00DB333B">
            <w:pPr>
              <w:numPr>
                <w:ilvl w:val="0"/>
                <w:numId w:val="67"/>
              </w:numPr>
              <w:tabs>
                <w:tab w:val="clear" w:pos="720"/>
              </w:tabs>
              <w:spacing w:before="80" w:after="60" w:line="20" w:lineRule="atLeast"/>
              <w:ind w:left="422" w:hanging="270"/>
              <w:rPr>
                <w:rFonts w:ascii="Corbel" w:eastAsia="Times New Roman" w:hAnsi="Corbel"/>
                <w:sz w:val="23"/>
                <w:szCs w:val="23"/>
              </w:rPr>
            </w:pPr>
            <w:r w:rsidRPr="000A3A13">
              <w:rPr>
                <w:rFonts w:ascii="Corbel" w:eastAsia="Times New Roman" w:hAnsi="Corbel"/>
                <w:sz w:val="23"/>
                <w:szCs w:val="23"/>
              </w:rPr>
              <w:t xml:space="preserve">The computation is </w:t>
            </w:r>
            <w:r w:rsidRPr="000A3A13">
              <w:rPr>
                <w:rFonts w:ascii="Corbel" w:eastAsia="Times New Roman" w:hAnsi="Corbel"/>
                <w:b/>
                <w:bCs/>
                <w:sz w:val="23"/>
                <w:szCs w:val="23"/>
              </w:rPr>
              <w:t>expensive</w:t>
            </w:r>
          </w:p>
          <w:p w14:paraId="215DE06A" w14:textId="78DEE16E" w:rsidR="00DB333B" w:rsidRDefault="00DB333B" w:rsidP="00DB333B">
            <w:pPr>
              <w:numPr>
                <w:ilvl w:val="0"/>
                <w:numId w:val="67"/>
              </w:numPr>
              <w:tabs>
                <w:tab w:val="clear" w:pos="720"/>
              </w:tabs>
              <w:spacing w:before="80" w:after="60" w:line="20" w:lineRule="atLeast"/>
              <w:ind w:left="422" w:hanging="270"/>
              <w:rPr>
                <w:rFonts w:ascii="Corbel" w:eastAsia="Times New Roman" w:hAnsi="Corbel"/>
                <w:sz w:val="23"/>
                <w:szCs w:val="23"/>
              </w:rPr>
            </w:pPr>
            <w:r w:rsidRPr="000A3A13">
              <w:rPr>
                <w:rFonts w:ascii="Corbel" w:eastAsia="Times New Roman" w:hAnsi="Corbel"/>
                <w:sz w:val="23"/>
                <w:szCs w:val="23"/>
              </w:rPr>
              <w:t>working w</w:t>
            </w:r>
            <w:r>
              <w:rPr>
                <w:rFonts w:ascii="Corbel" w:eastAsia="Times New Roman" w:hAnsi="Corbel"/>
                <w:sz w:val="23"/>
                <w:szCs w:val="23"/>
              </w:rPr>
              <w:t>/</w:t>
            </w:r>
            <w:r w:rsidRPr="000A3A13">
              <w:rPr>
                <w:rFonts w:ascii="Corbel" w:eastAsia="Times New Roman" w:hAnsi="Corbel"/>
                <w:sz w:val="23"/>
                <w:szCs w:val="23"/>
              </w:rPr>
              <w:t xml:space="preserve"> </w:t>
            </w:r>
            <w:r w:rsidRPr="000A3A13">
              <w:rPr>
                <w:rFonts w:ascii="Corbel" w:eastAsia="Times New Roman" w:hAnsi="Corbel"/>
                <w:b/>
                <w:bCs/>
                <w:sz w:val="23"/>
                <w:szCs w:val="23"/>
              </w:rPr>
              <w:t>large datasets</w:t>
            </w:r>
          </w:p>
        </w:tc>
      </w:tr>
    </w:tbl>
    <w:p w14:paraId="0C36B3A7" w14:textId="77777777" w:rsidR="00AE690F" w:rsidRDefault="00AE690F" w:rsidP="00447F47">
      <w:pPr>
        <w:rPr>
          <w:rFonts w:ascii="Corbel" w:hAnsi="Corbel"/>
          <w:sz w:val="23"/>
          <w:szCs w:val="23"/>
        </w:rPr>
      </w:pPr>
    </w:p>
    <w:p w14:paraId="207E92DC" w14:textId="77777777" w:rsidR="00DB333B" w:rsidRDefault="00DB333B" w:rsidP="00447F47">
      <w:pPr>
        <w:rPr>
          <w:rFonts w:ascii="Corbel" w:hAnsi="Corbel"/>
          <w:sz w:val="23"/>
          <w:szCs w:val="23"/>
        </w:rPr>
      </w:pPr>
    </w:p>
    <w:p w14:paraId="1A5C5902" w14:textId="77777777" w:rsidR="00AE690F" w:rsidRDefault="00AE690F" w:rsidP="00447F47">
      <w:pPr>
        <w:rPr>
          <w:rFonts w:ascii="Corbel" w:hAnsi="Corbel"/>
          <w:sz w:val="23"/>
          <w:szCs w:val="23"/>
        </w:rPr>
      </w:pPr>
    </w:p>
    <w:p w14:paraId="26D31D3C" w14:textId="77777777" w:rsidR="00AE690F" w:rsidRDefault="00AE690F" w:rsidP="00447F47">
      <w:pPr>
        <w:rPr>
          <w:rFonts w:ascii="Corbel" w:hAnsi="Corbel"/>
          <w:sz w:val="23"/>
          <w:szCs w:val="23"/>
        </w:rPr>
      </w:pPr>
    </w:p>
    <w:tbl>
      <w:tblPr>
        <w:tblStyle w:val="TableGrid"/>
        <w:tblW w:w="11610" w:type="dxa"/>
        <w:tblInd w:w="-365" w:type="dxa"/>
        <w:tblLook w:val="04A0" w:firstRow="1" w:lastRow="0" w:firstColumn="1" w:lastColumn="0" w:noHBand="0" w:noVBand="1"/>
      </w:tblPr>
      <w:tblGrid>
        <w:gridCol w:w="5760"/>
        <w:gridCol w:w="5850"/>
      </w:tblGrid>
      <w:tr w:rsidR="000207F9" w14:paraId="451907EA" w14:textId="77777777" w:rsidTr="00BD762E">
        <w:trPr>
          <w:trHeight w:val="413"/>
        </w:trPr>
        <w:tc>
          <w:tcPr>
            <w:tcW w:w="5760" w:type="dxa"/>
            <w:shd w:val="clear" w:color="auto" w:fill="FFFFCC"/>
            <w:vAlign w:val="center"/>
          </w:tcPr>
          <w:p w14:paraId="13239115" w14:textId="720B0D03" w:rsidR="000207F9" w:rsidRPr="000207F9" w:rsidRDefault="000207F9" w:rsidP="000207F9">
            <w:pPr>
              <w:jc w:val="center"/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</w:pPr>
            <w:r w:rsidRPr="000207F9"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lastRenderedPageBreak/>
              <w:t>CTE Uses MORE Computation:</w:t>
            </w:r>
          </w:p>
        </w:tc>
        <w:tc>
          <w:tcPr>
            <w:tcW w:w="5850" w:type="dxa"/>
            <w:shd w:val="clear" w:color="auto" w:fill="D9FFD9"/>
            <w:vAlign w:val="center"/>
          </w:tcPr>
          <w:p w14:paraId="56819AB5" w14:textId="499BAE80" w:rsidR="000207F9" w:rsidRPr="000207F9" w:rsidRDefault="00DB333B" w:rsidP="000207F9">
            <w:pPr>
              <w:jc w:val="center"/>
              <w:rPr>
                <w:rFonts w:ascii="Corbel" w:hAnsi="Corbel"/>
                <w:color w:val="003300"/>
                <w:sz w:val="23"/>
                <w:szCs w:val="23"/>
              </w:rPr>
            </w:pPr>
            <w:r>
              <w:rPr>
                <w:rFonts w:ascii="Corbel" w:hAnsi="Corbel"/>
                <w:b/>
                <w:bCs/>
                <w:color w:val="003300"/>
                <w:sz w:val="23"/>
                <w:szCs w:val="23"/>
              </w:rPr>
              <w:t>TEMP Tables – a</w:t>
            </w:r>
            <w:r w:rsidR="000207F9" w:rsidRPr="000207F9">
              <w:rPr>
                <w:rFonts w:ascii="Corbel" w:hAnsi="Corbel"/>
                <w:b/>
                <w:bCs/>
                <w:color w:val="003300"/>
                <w:sz w:val="23"/>
                <w:szCs w:val="23"/>
              </w:rPr>
              <w:t xml:space="preserve"> better approach:</w:t>
            </w:r>
          </w:p>
        </w:tc>
      </w:tr>
      <w:tr w:rsidR="000207F9" w14:paraId="79237C3E" w14:textId="77777777" w:rsidTr="00BD762E">
        <w:trPr>
          <w:trHeight w:val="2600"/>
        </w:trPr>
        <w:tc>
          <w:tcPr>
            <w:tcW w:w="5760" w:type="dxa"/>
          </w:tcPr>
          <w:p w14:paraId="7354C266" w14:textId="77777777" w:rsidR="000207F9" w:rsidRPr="00BD762E" w:rsidRDefault="000207F9" w:rsidP="00BD762E">
            <w:pPr>
              <w:shd w:val="clear" w:color="auto" w:fill="FFFFFF"/>
              <w:spacing w:line="270" w:lineRule="atLeast"/>
              <w:ind w:right="-105"/>
              <w:rPr>
                <w:rFonts w:ascii="Corbel" w:eastAsia="Times New Roman" w:hAnsi="Corbel"/>
                <w:color w:val="800000"/>
              </w:rPr>
            </w:pPr>
            <w:r w:rsidRPr="00BD762E">
              <w:rPr>
                <w:rFonts w:ascii="Corbel" w:eastAsia="Times New Roman" w:hAnsi="Corbel"/>
                <w:color w:val="800000"/>
              </w:rPr>
              <w:t xml:space="preserve">-- BAD: CTE referenced </w:t>
            </w:r>
            <w:r w:rsidRPr="00BD762E">
              <w:rPr>
                <w:rFonts w:eastAsia="Times New Roman"/>
                <w:color w:val="800000"/>
              </w:rPr>
              <w:t xml:space="preserve">3 </w:t>
            </w:r>
            <w:r w:rsidRPr="00BD762E">
              <w:rPr>
                <w:rFonts w:ascii="Corbel" w:eastAsia="Times New Roman" w:hAnsi="Corbel"/>
                <w:color w:val="800000"/>
              </w:rPr>
              <w:t xml:space="preserve">times = computed </w:t>
            </w:r>
            <w:r w:rsidRPr="00BD762E">
              <w:rPr>
                <w:rFonts w:eastAsia="Times New Roman"/>
                <w:color w:val="800000"/>
              </w:rPr>
              <w:t>3</w:t>
            </w:r>
            <w:r w:rsidRPr="00BD762E">
              <w:rPr>
                <w:rFonts w:ascii="Corbel" w:eastAsia="Times New Roman" w:hAnsi="Corbel"/>
                <w:color w:val="800000"/>
              </w:rPr>
              <w:t xml:space="preserve"> times</w:t>
            </w:r>
          </w:p>
          <w:p w14:paraId="15B2AAFC" w14:textId="77777777" w:rsidR="000207F9" w:rsidRPr="000207F9" w:rsidRDefault="000207F9" w:rsidP="00BD762E">
            <w:pPr>
              <w:shd w:val="clear" w:color="auto" w:fill="FFFFFF"/>
              <w:spacing w:line="270" w:lineRule="atLeast"/>
              <w:ind w:right="-105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WITH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>expensive_cte</w:t>
            </w:r>
            <w:proofErr w:type="spellEnd"/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AS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(</w:t>
            </w:r>
          </w:p>
          <w:p w14:paraId="025636A1" w14:textId="77777777" w:rsidR="000207F9" w:rsidRPr="000207F9" w:rsidRDefault="000207F9" w:rsidP="00BD762E">
            <w:pPr>
              <w:shd w:val="clear" w:color="auto" w:fill="FFFFFF"/>
              <w:spacing w:line="270" w:lineRule="atLeast"/>
              <w:ind w:right="-105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SELECT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>complex_join</w:t>
            </w:r>
            <w:proofErr w:type="spellEnd"/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(...) </w:t>
            </w: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FROM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>massive_table</w:t>
            </w:r>
            <w:proofErr w:type="spellEnd"/>
          </w:p>
          <w:p w14:paraId="407A70FE" w14:textId="400D3C8C" w:rsidR="000207F9" w:rsidRPr="000207F9" w:rsidRDefault="00BD762E" w:rsidP="00BD762E">
            <w:pPr>
              <w:shd w:val="clear" w:color="auto" w:fill="FFFFFF"/>
              <w:spacing w:line="270" w:lineRule="atLeast"/>
              <w:ind w:right="-105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   </w:t>
            </w:r>
            <w:r w:rsidR="000207F9"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>)</w:t>
            </w:r>
          </w:p>
          <w:p w14:paraId="344D8416" w14:textId="77777777" w:rsidR="000207F9" w:rsidRPr="000207F9" w:rsidRDefault="000207F9" w:rsidP="00BD762E">
            <w:pPr>
              <w:shd w:val="clear" w:color="auto" w:fill="FFFFFF"/>
              <w:spacing w:line="270" w:lineRule="atLeast"/>
              <w:ind w:right="-105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SELECT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* </w:t>
            </w: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FROM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>expensive_cte</w:t>
            </w:r>
            <w:proofErr w:type="spellEnd"/>
          </w:p>
          <w:p w14:paraId="1CD1193C" w14:textId="77777777" w:rsidR="000207F9" w:rsidRPr="000207F9" w:rsidRDefault="000207F9" w:rsidP="00BD762E">
            <w:pPr>
              <w:shd w:val="clear" w:color="auto" w:fill="FFFFFF"/>
              <w:spacing w:line="270" w:lineRule="atLeast"/>
              <w:ind w:right="-105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UNION ALL</w:t>
            </w:r>
          </w:p>
          <w:p w14:paraId="1CC1D316" w14:textId="5EB1E770" w:rsidR="000207F9" w:rsidRPr="000207F9" w:rsidRDefault="000207F9" w:rsidP="00BD762E">
            <w:pPr>
              <w:shd w:val="clear" w:color="auto" w:fill="FFFFFF"/>
              <w:spacing w:line="270" w:lineRule="atLeast"/>
              <w:ind w:right="-105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SELECT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* </w:t>
            </w: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FROM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>expensive_cte</w:t>
            </w:r>
            <w:proofErr w:type="spellEnd"/>
            <w:r w:rsidR="00BD762E">
              <w:rPr>
                <w:rFonts w:ascii="Corbel" w:hAnsi="Corbel"/>
                <w:sz w:val="23"/>
                <w:szCs w:val="23"/>
              </w:rPr>
              <w:tab/>
            </w:r>
            <w:r w:rsidRPr="00BD762E">
              <w:rPr>
                <w:rFonts w:ascii="Corbel" w:eastAsia="Times New Roman" w:hAnsi="Corbel"/>
                <w:color w:val="800000"/>
              </w:rPr>
              <w:t>--</w:t>
            </w:r>
            <w:r w:rsidR="00BD762E">
              <w:rPr>
                <w:rFonts w:ascii="Corbel" w:eastAsia="Times New Roman" w:hAnsi="Corbel"/>
                <w:color w:val="800000"/>
              </w:rPr>
              <w:t xml:space="preserve"> </w:t>
            </w:r>
            <w:r w:rsidRPr="00BD762E">
              <w:rPr>
                <w:rFonts w:ascii="Corbel" w:eastAsia="Times New Roman" w:hAnsi="Corbel"/>
                <w:color w:val="800000"/>
              </w:rPr>
              <w:t>Recomputed!</w:t>
            </w:r>
          </w:p>
          <w:p w14:paraId="52CBC6FC" w14:textId="77777777" w:rsidR="000207F9" w:rsidRPr="000207F9" w:rsidRDefault="000207F9" w:rsidP="00BD762E">
            <w:pPr>
              <w:shd w:val="clear" w:color="auto" w:fill="FFFFFF"/>
              <w:spacing w:line="270" w:lineRule="atLeast"/>
              <w:ind w:right="-105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UNION ALL</w:t>
            </w:r>
          </w:p>
          <w:p w14:paraId="794B4BC1" w14:textId="4292F062" w:rsidR="000207F9" w:rsidRPr="000207F9" w:rsidRDefault="000207F9" w:rsidP="00BD762E">
            <w:pPr>
              <w:shd w:val="clear" w:color="auto" w:fill="FFFFFF"/>
              <w:spacing w:line="270" w:lineRule="atLeast"/>
              <w:ind w:right="-105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SELECT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* </w:t>
            </w:r>
            <w:r w:rsidRPr="000207F9">
              <w:rPr>
                <w:rFonts w:ascii="Consolas" w:eastAsia="Times New Roman" w:hAnsi="Consolas"/>
                <w:color w:val="0000FF"/>
                <w:sz w:val="20"/>
                <w:szCs w:val="20"/>
              </w:rPr>
              <w:t>FROM</w:t>
            </w:r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>expensive_cte</w:t>
            </w:r>
            <w:proofErr w:type="spellEnd"/>
            <w:r w:rsidRPr="000207F9">
              <w:rPr>
                <w:rFonts w:ascii="Consolas" w:eastAsia="Times New Roman" w:hAnsi="Consolas"/>
                <w:color w:val="000000"/>
                <w:sz w:val="20"/>
                <w:szCs w:val="20"/>
              </w:rPr>
              <w:t>;</w:t>
            </w:r>
            <w:r w:rsidR="00BD762E">
              <w:rPr>
                <w:rFonts w:ascii="Corbel" w:hAnsi="Corbel"/>
                <w:sz w:val="23"/>
                <w:szCs w:val="23"/>
              </w:rPr>
              <w:t xml:space="preserve"> </w:t>
            </w:r>
            <w:r w:rsidR="00BD762E">
              <w:rPr>
                <w:rFonts w:ascii="Corbel" w:hAnsi="Corbel"/>
                <w:sz w:val="23"/>
                <w:szCs w:val="23"/>
              </w:rPr>
              <w:tab/>
            </w:r>
            <w:r w:rsidRPr="00BD762E">
              <w:rPr>
                <w:rFonts w:ascii="Corbel" w:eastAsia="Times New Roman" w:hAnsi="Corbel"/>
                <w:color w:val="800000"/>
              </w:rPr>
              <w:t>--</w:t>
            </w:r>
            <w:r w:rsidR="00BD762E">
              <w:rPr>
                <w:rFonts w:ascii="Corbel" w:eastAsia="Times New Roman" w:hAnsi="Corbel"/>
                <w:color w:val="800000"/>
              </w:rPr>
              <w:t xml:space="preserve"> </w:t>
            </w:r>
            <w:r w:rsidRPr="00BD762E">
              <w:rPr>
                <w:rFonts w:ascii="Corbel" w:eastAsia="Times New Roman" w:hAnsi="Corbel"/>
                <w:color w:val="800000"/>
              </w:rPr>
              <w:t>Recomputed again!</w:t>
            </w:r>
          </w:p>
        </w:tc>
        <w:tc>
          <w:tcPr>
            <w:tcW w:w="5850" w:type="dxa"/>
          </w:tcPr>
          <w:p w14:paraId="196E34B5" w14:textId="77777777" w:rsidR="00BD762E" w:rsidRPr="00BD762E" w:rsidRDefault="00BD762E" w:rsidP="00BD762E">
            <w:pPr>
              <w:shd w:val="clear" w:color="auto" w:fill="FFFFFF"/>
              <w:spacing w:line="270" w:lineRule="atLeast"/>
              <w:ind w:right="-113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BD762E">
              <w:rPr>
                <w:rFonts w:ascii="Consolas" w:eastAsia="Times New Roman" w:hAnsi="Consolas"/>
                <w:color w:val="008000"/>
                <w:sz w:val="20"/>
                <w:szCs w:val="20"/>
              </w:rPr>
              <w:t>-- GOOD: Materialized once</w:t>
            </w:r>
          </w:p>
          <w:p w14:paraId="33E8C445" w14:textId="77777777" w:rsidR="00BD762E" w:rsidRPr="00BD762E" w:rsidRDefault="00BD762E" w:rsidP="00BD762E">
            <w:pPr>
              <w:shd w:val="clear" w:color="auto" w:fill="FFFFFF"/>
              <w:spacing w:line="270" w:lineRule="atLeast"/>
              <w:ind w:right="-113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CREATE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TEMP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TABLE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>expensive_result</w:t>
            </w:r>
            <w:proofErr w:type="spellEnd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AS</w:t>
            </w:r>
          </w:p>
          <w:p w14:paraId="03BE4D9B" w14:textId="77777777" w:rsidR="00BD762E" w:rsidRPr="00BD762E" w:rsidRDefault="00BD762E" w:rsidP="00BD762E">
            <w:pPr>
              <w:shd w:val="clear" w:color="auto" w:fill="FFFFFF"/>
              <w:spacing w:line="270" w:lineRule="atLeast"/>
              <w:ind w:right="-113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SELECT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>complex_join</w:t>
            </w:r>
            <w:proofErr w:type="spellEnd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(...) </w:t>
            </w: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FROM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>massive_table</w:t>
            </w:r>
            <w:proofErr w:type="spellEnd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>;</w:t>
            </w:r>
          </w:p>
          <w:p w14:paraId="36B3F22D" w14:textId="77777777" w:rsidR="00BD762E" w:rsidRPr="00BD762E" w:rsidRDefault="00BD762E" w:rsidP="00BD762E">
            <w:pPr>
              <w:shd w:val="clear" w:color="auto" w:fill="FFFFFF"/>
              <w:spacing w:line="270" w:lineRule="atLeast"/>
              <w:ind w:right="-113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</w:p>
          <w:p w14:paraId="305E6B09" w14:textId="77777777" w:rsidR="00BD762E" w:rsidRPr="00BD762E" w:rsidRDefault="00BD762E" w:rsidP="00BD762E">
            <w:pPr>
              <w:shd w:val="clear" w:color="auto" w:fill="FFFFFF"/>
              <w:spacing w:line="270" w:lineRule="atLeast"/>
              <w:ind w:right="-113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SELECT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* </w:t>
            </w: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FROM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>expensive_result</w:t>
            </w:r>
            <w:proofErr w:type="spellEnd"/>
          </w:p>
          <w:p w14:paraId="313D0512" w14:textId="77777777" w:rsidR="00BD762E" w:rsidRPr="00BD762E" w:rsidRDefault="00BD762E" w:rsidP="00BD762E">
            <w:pPr>
              <w:shd w:val="clear" w:color="auto" w:fill="FFFFFF"/>
              <w:spacing w:line="270" w:lineRule="atLeast"/>
              <w:ind w:right="-113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UNION ALL</w:t>
            </w:r>
          </w:p>
          <w:p w14:paraId="0CF8645A" w14:textId="6E46DEFE" w:rsidR="00BD762E" w:rsidRPr="00BD762E" w:rsidRDefault="00BD762E" w:rsidP="00BD762E">
            <w:pPr>
              <w:shd w:val="clear" w:color="auto" w:fill="FFFFFF"/>
              <w:spacing w:line="270" w:lineRule="atLeast"/>
              <w:ind w:right="-113"/>
              <w:rPr>
                <w:rFonts w:ascii="Corbel" w:eastAsia="Times New Roman" w:hAnsi="Corbel"/>
                <w:color w:val="000000"/>
                <w:sz w:val="20"/>
                <w:szCs w:val="20"/>
              </w:rPr>
            </w:pP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SELECT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* </w:t>
            </w: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FROM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>expensive_result</w:t>
            </w:r>
            <w:proofErr w:type="spellEnd"/>
            <w:r>
              <w:rPr>
                <w:rFonts w:ascii="Corbel" w:hAnsi="Corbel"/>
                <w:sz w:val="23"/>
                <w:szCs w:val="23"/>
              </w:rPr>
              <w:tab/>
            </w:r>
            <w:r w:rsidRPr="00BD762E">
              <w:rPr>
                <w:rFonts w:ascii="Corbel" w:eastAsia="Times New Roman" w:hAnsi="Corbel"/>
                <w:color w:val="008000"/>
                <w:sz w:val="20"/>
                <w:szCs w:val="20"/>
              </w:rPr>
              <w:t>--</w:t>
            </w:r>
            <w:r>
              <w:rPr>
                <w:rFonts w:ascii="Corbel" w:eastAsia="Times New Roman" w:hAnsi="Corbel"/>
                <w:color w:val="008000"/>
                <w:sz w:val="20"/>
                <w:szCs w:val="20"/>
              </w:rPr>
              <w:t xml:space="preserve"> </w:t>
            </w:r>
            <w:r w:rsidRPr="00BD762E">
              <w:rPr>
                <w:rFonts w:ascii="Corbel" w:eastAsia="Times New Roman" w:hAnsi="Corbel"/>
                <w:color w:val="008000"/>
                <w:sz w:val="20"/>
                <w:szCs w:val="20"/>
              </w:rPr>
              <w:t>Just reads stored data</w:t>
            </w:r>
          </w:p>
          <w:p w14:paraId="302E77E2" w14:textId="77777777" w:rsidR="00BD762E" w:rsidRPr="00BD762E" w:rsidRDefault="00BD762E" w:rsidP="00BD762E">
            <w:pPr>
              <w:shd w:val="clear" w:color="auto" w:fill="FFFFFF"/>
              <w:spacing w:line="270" w:lineRule="atLeast"/>
              <w:ind w:right="-113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UNION ALL</w:t>
            </w:r>
          </w:p>
          <w:p w14:paraId="58A62698" w14:textId="18D981EB" w:rsidR="000207F9" w:rsidRPr="00BD762E" w:rsidRDefault="00BD762E" w:rsidP="00BD762E">
            <w:pPr>
              <w:shd w:val="clear" w:color="auto" w:fill="FFFFFF"/>
              <w:spacing w:line="270" w:lineRule="atLeast"/>
              <w:ind w:right="-113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SELECT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* </w:t>
            </w:r>
            <w:r w:rsidRPr="00BD762E">
              <w:rPr>
                <w:rFonts w:ascii="Consolas" w:eastAsia="Times New Roman" w:hAnsi="Consolas"/>
                <w:color w:val="0000FF"/>
                <w:sz w:val="20"/>
                <w:szCs w:val="20"/>
              </w:rPr>
              <w:t>FROM</w:t>
            </w:r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>expensive_result</w:t>
            </w:r>
            <w:proofErr w:type="spellEnd"/>
            <w:r w:rsidRPr="00BD762E">
              <w:rPr>
                <w:rFonts w:ascii="Consolas" w:eastAsia="Times New Roman" w:hAnsi="Consolas"/>
                <w:color w:val="000000"/>
                <w:sz w:val="20"/>
                <w:szCs w:val="20"/>
              </w:rPr>
              <w:t>;</w:t>
            </w:r>
          </w:p>
        </w:tc>
      </w:tr>
    </w:tbl>
    <w:p w14:paraId="093D4950" w14:textId="77777777" w:rsidR="00763A35" w:rsidRDefault="00763A35" w:rsidP="00447F47">
      <w:pPr>
        <w:rPr>
          <w:rFonts w:ascii="Corbel" w:hAnsi="Corbel"/>
          <w:sz w:val="23"/>
          <w:szCs w:val="23"/>
        </w:rPr>
      </w:pPr>
    </w:p>
    <w:tbl>
      <w:tblPr>
        <w:tblStyle w:val="TableGrid"/>
        <w:tblW w:w="11610" w:type="dxa"/>
        <w:tblInd w:w="-365" w:type="dxa"/>
        <w:tblLook w:val="04A0" w:firstRow="1" w:lastRow="0" w:firstColumn="1" w:lastColumn="0" w:noHBand="0" w:noVBand="1"/>
      </w:tblPr>
      <w:tblGrid>
        <w:gridCol w:w="5760"/>
        <w:gridCol w:w="5850"/>
      </w:tblGrid>
      <w:tr w:rsidR="00B535F3" w:rsidRPr="00B535F3" w14:paraId="6C8EA34E" w14:textId="77777777" w:rsidTr="00132FF2">
        <w:trPr>
          <w:trHeight w:val="413"/>
        </w:trPr>
        <w:tc>
          <w:tcPr>
            <w:tcW w:w="5760" w:type="dxa"/>
            <w:shd w:val="clear" w:color="auto" w:fill="FFFFCC"/>
            <w:vAlign w:val="center"/>
          </w:tcPr>
          <w:p w14:paraId="5ECD5011" w14:textId="5BB6CE11" w:rsidR="00B535F3" w:rsidRPr="00B535F3" w:rsidRDefault="00B535F3" w:rsidP="008B533A">
            <w:pPr>
              <w:jc w:val="center"/>
              <w:rPr>
                <w:rFonts w:ascii="Corbel" w:hAnsi="Corbel"/>
                <w:b/>
                <w:bCs/>
                <w:sz w:val="23"/>
                <w:szCs w:val="23"/>
              </w:rPr>
            </w:pPr>
            <w:r w:rsidRPr="00B535F3">
              <w:rPr>
                <w:rFonts w:ascii="Corbel" w:hAnsi="Corbel"/>
                <w:b/>
                <w:bCs/>
                <w:sz w:val="23"/>
                <w:szCs w:val="23"/>
              </w:rPr>
              <w:t>Expensive Cost implication:</w:t>
            </w:r>
          </w:p>
        </w:tc>
        <w:tc>
          <w:tcPr>
            <w:tcW w:w="5850" w:type="dxa"/>
            <w:shd w:val="clear" w:color="auto" w:fill="D9FFD9"/>
            <w:vAlign w:val="center"/>
          </w:tcPr>
          <w:p w14:paraId="05857964" w14:textId="659C4987" w:rsidR="00B535F3" w:rsidRPr="005B5930" w:rsidRDefault="00B535F3" w:rsidP="008B533A">
            <w:pPr>
              <w:jc w:val="center"/>
              <w:rPr>
                <w:rFonts w:ascii="Corbel" w:hAnsi="Corbel"/>
                <w:color w:val="003300"/>
                <w:sz w:val="23"/>
                <w:szCs w:val="23"/>
              </w:rPr>
            </w:pPr>
            <w:r w:rsidRPr="005B5930">
              <w:rPr>
                <w:rFonts w:ascii="Corbel" w:hAnsi="Corbel"/>
                <w:b/>
                <w:bCs/>
                <w:color w:val="003300"/>
                <w:sz w:val="23"/>
                <w:szCs w:val="23"/>
              </w:rPr>
              <w:t>Better approach efficient in Athena:</w:t>
            </w:r>
          </w:p>
        </w:tc>
      </w:tr>
      <w:tr w:rsidR="00B535F3" w:rsidRPr="00B535F3" w14:paraId="17D25AB9" w14:textId="77777777" w:rsidTr="00B535F3">
        <w:trPr>
          <w:trHeight w:val="3293"/>
        </w:trPr>
        <w:tc>
          <w:tcPr>
            <w:tcW w:w="5760" w:type="dxa"/>
            <w:vAlign w:val="center"/>
          </w:tcPr>
          <w:p w14:paraId="7C1B08DE" w14:textId="77777777" w:rsidR="00B535F3" w:rsidRPr="00D54B3E" w:rsidRDefault="00B535F3" w:rsidP="00B535F3">
            <w:pPr>
              <w:shd w:val="clear" w:color="auto" w:fill="FFFFFE"/>
              <w:spacing w:line="285" w:lineRule="atLeast"/>
              <w:rPr>
                <w:rFonts w:ascii="Corbel" w:eastAsia="Times New Roman" w:hAnsi="Corbel"/>
                <w:color w:val="800000"/>
              </w:rPr>
            </w:pPr>
            <w:r w:rsidRPr="00D54B3E">
              <w:rPr>
                <w:rFonts w:ascii="Corbel" w:eastAsia="Times New Roman" w:hAnsi="Corbel"/>
                <w:color w:val="800000"/>
              </w:rPr>
              <w:t>-- If you reference a CTE multiple times:</w:t>
            </w:r>
          </w:p>
          <w:p w14:paraId="343027B8" w14:textId="77777777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WITH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>sampled_data</w:t>
            </w:r>
            <w:proofErr w:type="spellEnd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AS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(</w:t>
            </w:r>
          </w:p>
          <w:p w14:paraId="367091D7" w14:textId="4A542173" w:rsidR="00B535F3" w:rsidRPr="00D54B3E" w:rsidRDefault="00B535F3" w:rsidP="00B535F3">
            <w:pPr>
              <w:shd w:val="clear" w:color="auto" w:fill="FFFFFE"/>
              <w:spacing w:line="285" w:lineRule="atLeast"/>
              <w:rPr>
                <w:rFonts w:ascii="Corbel" w:eastAsia="Times New Roman" w:hAnsi="Corbel"/>
                <w:sz w:val="20"/>
                <w:szCs w:val="20"/>
              </w:rPr>
            </w:pP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   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778899"/>
                <w:sz w:val="21"/>
                <w:szCs w:val="21"/>
              </w:rPr>
              <w:t>*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mogreps_latest_6h </w:t>
            </w:r>
            <w:r w:rsidR="00D54B3E" w:rsidRPr="00D54B3E">
              <w:rPr>
                <w:rFonts w:ascii="Consolas" w:eastAsia="Times New Roman" w:hAnsi="Consolas"/>
                <w:sz w:val="21"/>
                <w:szCs w:val="21"/>
              </w:rPr>
              <w:t>#</w:t>
            </w:r>
            <w:r w:rsidR="00D54B3E" w:rsidRPr="00D54B3E">
              <w:rPr>
                <w:rFonts w:ascii="Corbel" w:eastAsia="Times New Roman" w:hAnsi="Corbel"/>
                <w:sz w:val="20"/>
                <w:szCs w:val="20"/>
              </w:rPr>
              <w:t xml:space="preserve">a </w:t>
            </w:r>
            <w:r w:rsidR="003D359D">
              <w:rPr>
                <w:rFonts w:ascii="Corbel" w:eastAsia="Times New Roman" w:hAnsi="Corbel"/>
                <w:sz w:val="20"/>
                <w:szCs w:val="20"/>
              </w:rPr>
              <w:t>View</w:t>
            </w:r>
            <w:r w:rsidR="00D54B3E" w:rsidRPr="00D54B3E">
              <w:rPr>
                <w:rFonts w:ascii="Corbel" w:eastAsia="Times New Roman" w:hAnsi="Corbel"/>
                <w:sz w:val="20"/>
                <w:szCs w:val="20"/>
              </w:rPr>
              <w:t xml:space="preserve"> of mine</w:t>
            </w:r>
          </w:p>
          <w:p w14:paraId="1797B056" w14:textId="77777777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   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TABLESAMPLE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SYSTEM (</w:t>
            </w:r>
            <w:r w:rsidRPr="00B535F3">
              <w:rPr>
                <w:rFonts w:ascii="Consolas" w:eastAsia="Times New Roman" w:hAnsi="Consolas"/>
                <w:color w:val="098658"/>
                <w:sz w:val="21"/>
                <w:szCs w:val="21"/>
              </w:rPr>
              <w:t>10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>)</w:t>
            </w:r>
          </w:p>
          <w:p w14:paraId="315494CE" w14:textId="21E7E405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   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>)</w:t>
            </w:r>
          </w:p>
          <w:p w14:paraId="14DD7A35" w14:textId="77777777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778899"/>
                <w:sz w:val="21"/>
                <w:szCs w:val="21"/>
              </w:rPr>
              <w:t>*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>sampled_data</w:t>
            </w:r>
            <w:proofErr w:type="spellEnd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WHERE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condition1</w:t>
            </w:r>
          </w:p>
          <w:p w14:paraId="0FA5EECA" w14:textId="77777777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778899"/>
                <w:sz w:val="21"/>
                <w:szCs w:val="21"/>
              </w:rPr>
              <w:t>UNION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ALL</w:t>
            </w:r>
          </w:p>
          <w:p w14:paraId="6BC68350" w14:textId="77777777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778899"/>
                <w:sz w:val="21"/>
                <w:szCs w:val="21"/>
              </w:rPr>
              <w:t>*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>sampled_data</w:t>
            </w:r>
            <w:proofErr w:type="spellEnd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WHERE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condition2;</w:t>
            </w:r>
          </w:p>
          <w:p w14:paraId="01D91D93" w14:textId="77777777" w:rsidR="00B535F3" w:rsidRDefault="00B535F3" w:rsidP="00B535F3">
            <w:pPr>
              <w:rPr>
                <w:rFonts w:ascii="Corbel" w:hAnsi="Corbel"/>
                <w:sz w:val="23"/>
                <w:szCs w:val="23"/>
              </w:rPr>
            </w:pPr>
          </w:p>
          <w:p w14:paraId="37EC7D9A" w14:textId="59BB8996" w:rsidR="00B535F3" w:rsidRPr="00B535F3" w:rsidRDefault="00B535F3" w:rsidP="00B535F3">
            <w:pPr>
              <w:rPr>
                <w:rFonts w:ascii="Corbel" w:hAnsi="Corbel"/>
                <w:sz w:val="23"/>
                <w:szCs w:val="23"/>
              </w:rPr>
            </w:pPr>
            <w:r w:rsidRPr="00B535F3">
              <w:rPr>
                <w:rFonts w:ascii="Corbel" w:hAnsi="Corbel"/>
                <w:b/>
                <w:bCs/>
                <w:color w:val="EE0000"/>
                <w:sz w:val="23"/>
                <w:szCs w:val="23"/>
              </w:rPr>
              <w:t>This might scan the base table TWICE</w:t>
            </w:r>
            <w:r w:rsidRPr="00B535F3">
              <w:rPr>
                <w:rFonts w:ascii="Corbel" w:hAnsi="Corbel"/>
                <w:color w:val="EE0000"/>
                <w:sz w:val="23"/>
                <w:szCs w:val="23"/>
              </w:rPr>
              <w:t xml:space="preserve"> (depending on query optimizer)</w:t>
            </w:r>
          </w:p>
        </w:tc>
        <w:tc>
          <w:tcPr>
            <w:tcW w:w="5850" w:type="dxa"/>
            <w:vAlign w:val="center"/>
          </w:tcPr>
          <w:p w14:paraId="5EDD616E" w14:textId="77777777" w:rsidR="00B535F3" w:rsidRPr="00D54B3E" w:rsidRDefault="00B535F3" w:rsidP="00B535F3">
            <w:pPr>
              <w:shd w:val="clear" w:color="auto" w:fill="FFFFFE"/>
              <w:spacing w:line="285" w:lineRule="atLeast"/>
              <w:rPr>
                <w:rFonts w:ascii="Corbel" w:eastAsia="Times New Roman" w:hAnsi="Corbel"/>
                <w:color w:val="003300"/>
              </w:rPr>
            </w:pPr>
            <w:r w:rsidRPr="00D54B3E">
              <w:rPr>
                <w:rFonts w:ascii="Corbel" w:eastAsia="Times New Roman" w:hAnsi="Corbel"/>
                <w:color w:val="003300"/>
              </w:rPr>
              <w:t>-- Create a real table (one-time scan cost)</w:t>
            </w:r>
          </w:p>
          <w:p w14:paraId="6DEF944C" w14:textId="34197D62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CREATE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TABLE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>mogreps_sample</w:t>
            </w:r>
            <w:proofErr w:type="spellEnd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AS</w:t>
            </w:r>
            <w:r w:rsidR="00D54B3E">
              <w:rPr>
                <w:rFonts w:ascii="Corbel" w:hAnsi="Corbel"/>
                <w:sz w:val="23"/>
                <w:szCs w:val="23"/>
              </w:rPr>
              <w:tab/>
            </w:r>
            <w:r w:rsidR="00D54B3E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---- </w:t>
            </w:r>
            <w:r w:rsidR="00D54B3E" w:rsidRPr="00D54B3E">
              <w:rPr>
                <w:rFonts w:ascii="Consolas" w:eastAsia="Times New Roman" w:hAnsi="Consolas"/>
                <w:sz w:val="21"/>
                <w:szCs w:val="21"/>
              </w:rPr>
              <w:t>#</w:t>
            </w:r>
            <w:r w:rsidR="003D359D">
              <w:rPr>
                <w:rFonts w:ascii="Consolas" w:eastAsia="Times New Roman" w:hAnsi="Consolas"/>
                <w:sz w:val="21"/>
                <w:szCs w:val="21"/>
              </w:rPr>
              <w:t xml:space="preserve"> </w:t>
            </w:r>
            <w:r w:rsidR="00D54B3E" w:rsidRPr="00D54B3E">
              <w:rPr>
                <w:rFonts w:ascii="Corbel" w:eastAsia="Times New Roman" w:hAnsi="Corbel"/>
                <w:sz w:val="20"/>
                <w:szCs w:val="20"/>
              </w:rPr>
              <w:t>a table of mine</w:t>
            </w:r>
          </w:p>
          <w:p w14:paraId="1B191190" w14:textId="2835AA0E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778899"/>
                <w:sz w:val="21"/>
                <w:szCs w:val="21"/>
              </w:rPr>
              <w:t>*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mogreps_latest_6h</w:t>
            </w:r>
            <w:r w:rsidR="00D54B3E">
              <w:rPr>
                <w:rFonts w:ascii="Corbel" w:hAnsi="Corbel"/>
                <w:sz w:val="23"/>
                <w:szCs w:val="23"/>
              </w:rPr>
              <w:tab/>
            </w:r>
            <w:r w:rsidR="00D54B3E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---- </w:t>
            </w:r>
            <w:r w:rsidR="00D54B3E" w:rsidRPr="00D54B3E">
              <w:rPr>
                <w:rFonts w:ascii="Consolas" w:eastAsia="Times New Roman" w:hAnsi="Consolas"/>
                <w:sz w:val="21"/>
                <w:szCs w:val="21"/>
              </w:rPr>
              <w:t>#</w:t>
            </w:r>
            <w:r w:rsidR="003D359D">
              <w:rPr>
                <w:rFonts w:ascii="Consolas" w:eastAsia="Times New Roman" w:hAnsi="Consolas"/>
                <w:sz w:val="21"/>
                <w:szCs w:val="21"/>
              </w:rPr>
              <w:t xml:space="preserve"> </w:t>
            </w:r>
            <w:r w:rsidR="00D54B3E" w:rsidRPr="00D54B3E">
              <w:rPr>
                <w:rFonts w:ascii="Corbel" w:eastAsia="Times New Roman" w:hAnsi="Corbel"/>
                <w:sz w:val="20"/>
                <w:szCs w:val="20"/>
              </w:rPr>
              <w:t xml:space="preserve">a </w:t>
            </w:r>
            <w:r w:rsidR="003D359D">
              <w:rPr>
                <w:rFonts w:ascii="Corbel" w:eastAsia="Times New Roman" w:hAnsi="Corbel"/>
                <w:sz w:val="20"/>
                <w:szCs w:val="20"/>
              </w:rPr>
              <w:t>View</w:t>
            </w:r>
            <w:r w:rsidR="00D54B3E" w:rsidRPr="00D54B3E">
              <w:rPr>
                <w:rFonts w:ascii="Corbel" w:eastAsia="Times New Roman" w:hAnsi="Corbel"/>
                <w:sz w:val="20"/>
                <w:szCs w:val="20"/>
              </w:rPr>
              <w:t xml:space="preserve"> of mine</w:t>
            </w:r>
          </w:p>
          <w:p w14:paraId="2BC36ECC" w14:textId="77777777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TABLESAMPLE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SYSTEM (</w:t>
            </w:r>
            <w:r w:rsidRPr="00B535F3">
              <w:rPr>
                <w:rFonts w:ascii="Consolas" w:eastAsia="Times New Roman" w:hAnsi="Consolas"/>
                <w:color w:val="098658"/>
                <w:sz w:val="21"/>
                <w:szCs w:val="21"/>
              </w:rPr>
              <w:t>10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>);</w:t>
            </w:r>
          </w:p>
          <w:p w14:paraId="037E4568" w14:textId="4B066F0A" w:rsidR="00B535F3" w:rsidRPr="00B535F3" w:rsidRDefault="00D54B3E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</w:p>
          <w:p w14:paraId="1E394A3A" w14:textId="77777777" w:rsidR="00B535F3" w:rsidRPr="00D54B3E" w:rsidRDefault="00B535F3" w:rsidP="00B535F3">
            <w:pPr>
              <w:shd w:val="clear" w:color="auto" w:fill="FFFFFE"/>
              <w:spacing w:line="285" w:lineRule="atLeast"/>
              <w:rPr>
                <w:rFonts w:ascii="Corbel" w:eastAsia="Times New Roman" w:hAnsi="Corbel"/>
                <w:color w:val="003300"/>
              </w:rPr>
            </w:pPr>
            <w:r w:rsidRPr="00D54B3E">
              <w:rPr>
                <w:rFonts w:ascii="Corbel" w:eastAsia="Times New Roman" w:hAnsi="Corbel"/>
                <w:color w:val="003300"/>
              </w:rPr>
              <w:t>-- Now query the smaller table multiple times (cheap!)</w:t>
            </w:r>
          </w:p>
          <w:p w14:paraId="16E14354" w14:textId="77777777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778899"/>
                <w:sz w:val="21"/>
                <w:szCs w:val="21"/>
              </w:rPr>
              <w:t>*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>mogreps_sample</w:t>
            </w:r>
            <w:proofErr w:type="spellEnd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WHERE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condition1;</w:t>
            </w:r>
          </w:p>
          <w:p w14:paraId="52BF815B" w14:textId="00AF1626" w:rsidR="00B535F3" w:rsidRPr="00B535F3" w:rsidRDefault="00B535F3" w:rsidP="00B535F3">
            <w:pPr>
              <w:shd w:val="clear" w:color="auto" w:fill="FFFFFE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778899"/>
                <w:sz w:val="21"/>
                <w:szCs w:val="21"/>
              </w:rPr>
              <w:t>*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FROM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>mogreps_sample</w:t>
            </w:r>
            <w:proofErr w:type="spellEnd"/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B535F3">
              <w:rPr>
                <w:rFonts w:ascii="Consolas" w:eastAsia="Times New Roman" w:hAnsi="Consolas"/>
                <w:color w:val="0000FF"/>
                <w:sz w:val="21"/>
                <w:szCs w:val="21"/>
              </w:rPr>
              <w:t>WHERE</w:t>
            </w:r>
            <w:r w:rsidRPr="00B535F3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condition2;</w:t>
            </w:r>
          </w:p>
        </w:tc>
      </w:tr>
    </w:tbl>
    <w:p w14:paraId="13904891" w14:textId="6E862326" w:rsidR="00763A35" w:rsidRDefault="00763A35" w:rsidP="00447F47">
      <w:pPr>
        <w:rPr>
          <w:rFonts w:ascii="Corbel" w:hAnsi="Corbel"/>
          <w:sz w:val="23"/>
          <w:szCs w:val="23"/>
        </w:rPr>
      </w:pPr>
    </w:p>
    <w:tbl>
      <w:tblPr>
        <w:tblStyle w:val="TableGrid"/>
        <w:tblpPr w:leftFromText="180" w:rightFromText="180" w:vertAnchor="text" w:horzAnchor="margin" w:tblpXSpec="center" w:tblpY="-2"/>
        <w:tblW w:w="6480" w:type="dxa"/>
        <w:tblLook w:val="04A0" w:firstRow="1" w:lastRow="0" w:firstColumn="1" w:lastColumn="0" w:noHBand="0" w:noVBand="1"/>
      </w:tblPr>
      <w:tblGrid>
        <w:gridCol w:w="2970"/>
        <w:gridCol w:w="3510"/>
      </w:tblGrid>
      <w:tr w:rsidR="00AE690F" w14:paraId="2F9817AB" w14:textId="77777777" w:rsidTr="009D048B">
        <w:trPr>
          <w:trHeight w:val="413"/>
        </w:trPr>
        <w:tc>
          <w:tcPr>
            <w:tcW w:w="6480" w:type="dxa"/>
            <w:gridSpan w:val="2"/>
            <w:shd w:val="clear" w:color="auto" w:fill="FFE1FF"/>
            <w:vAlign w:val="center"/>
          </w:tcPr>
          <w:p w14:paraId="3FC97B9D" w14:textId="77777777" w:rsidR="00AE690F" w:rsidRPr="000207F9" w:rsidRDefault="00AE690F" w:rsidP="00AE690F">
            <w:pPr>
              <w:jc w:val="center"/>
              <w:rPr>
                <w:rFonts w:ascii="Corbel" w:hAnsi="Corbel"/>
                <w:b/>
                <w:bCs/>
                <w:color w:val="003300"/>
                <w:sz w:val="23"/>
                <w:szCs w:val="23"/>
              </w:rPr>
            </w:pPr>
            <w:r>
              <w:rPr>
                <w:rFonts w:ascii="Corbel" w:hAnsi="Corbel"/>
                <w:b/>
                <w:bCs/>
                <w:color w:val="003300"/>
                <w:sz w:val="23"/>
                <w:szCs w:val="23"/>
              </w:rPr>
              <w:t>In using AWS Athena</w:t>
            </w:r>
          </w:p>
        </w:tc>
      </w:tr>
      <w:tr w:rsidR="00AE690F" w14:paraId="7D2D2022" w14:textId="77777777" w:rsidTr="00AE690F">
        <w:trPr>
          <w:trHeight w:val="413"/>
        </w:trPr>
        <w:tc>
          <w:tcPr>
            <w:tcW w:w="2970" w:type="dxa"/>
            <w:shd w:val="clear" w:color="auto" w:fill="FFFFCC"/>
            <w:vAlign w:val="center"/>
          </w:tcPr>
          <w:p w14:paraId="78D0C898" w14:textId="77777777" w:rsidR="00AE690F" w:rsidRPr="000207F9" w:rsidRDefault="00AE690F" w:rsidP="00AE690F">
            <w:pPr>
              <w:jc w:val="center"/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</w:pPr>
            <w:r>
              <w:rPr>
                <w:rFonts w:ascii="Corbel" w:hAnsi="Corbel"/>
                <w:b/>
                <w:bCs/>
                <w:color w:val="800000"/>
                <w:sz w:val="23"/>
                <w:szCs w:val="23"/>
              </w:rPr>
              <w:t>Athena does NOT support</w:t>
            </w:r>
          </w:p>
        </w:tc>
        <w:tc>
          <w:tcPr>
            <w:tcW w:w="3510" w:type="dxa"/>
            <w:shd w:val="clear" w:color="auto" w:fill="D9FFD9"/>
            <w:vAlign w:val="center"/>
          </w:tcPr>
          <w:p w14:paraId="7CAC6860" w14:textId="77777777" w:rsidR="00AE690F" w:rsidRPr="000207F9" w:rsidRDefault="00AE690F" w:rsidP="00AE690F">
            <w:pPr>
              <w:jc w:val="center"/>
              <w:rPr>
                <w:rFonts w:ascii="Corbel" w:hAnsi="Corbel"/>
                <w:color w:val="003300"/>
                <w:sz w:val="23"/>
                <w:szCs w:val="23"/>
              </w:rPr>
            </w:pPr>
            <w:r w:rsidRPr="00AB6E3D">
              <w:rPr>
                <w:rFonts w:ascii="Corbel" w:hAnsi="Corbel"/>
                <w:b/>
                <w:bCs/>
                <w:color w:val="003300"/>
                <w:sz w:val="23"/>
                <w:szCs w:val="23"/>
              </w:rPr>
              <w:t xml:space="preserve">Athena </w:t>
            </w:r>
            <w:r>
              <w:rPr>
                <w:rFonts w:ascii="Corbel" w:hAnsi="Corbel"/>
                <w:b/>
                <w:bCs/>
                <w:color w:val="003300"/>
                <w:sz w:val="23"/>
                <w:szCs w:val="23"/>
              </w:rPr>
              <w:t xml:space="preserve">DOES </w:t>
            </w:r>
            <w:r w:rsidRPr="00AB6E3D">
              <w:rPr>
                <w:rFonts w:ascii="Corbel" w:hAnsi="Corbel"/>
                <w:b/>
                <w:bCs/>
                <w:color w:val="003300"/>
                <w:sz w:val="23"/>
                <w:szCs w:val="23"/>
              </w:rPr>
              <w:t>support</w:t>
            </w:r>
          </w:p>
        </w:tc>
      </w:tr>
      <w:tr w:rsidR="00AE690F" w14:paraId="41800613" w14:textId="77777777" w:rsidTr="00AE690F">
        <w:trPr>
          <w:trHeight w:val="1133"/>
        </w:trPr>
        <w:tc>
          <w:tcPr>
            <w:tcW w:w="2970" w:type="dxa"/>
            <w:vAlign w:val="center"/>
          </w:tcPr>
          <w:p w14:paraId="4736C2E5" w14:textId="77777777" w:rsidR="00AE690F" w:rsidRPr="00763A35" w:rsidRDefault="00AE690F" w:rsidP="00AE690F">
            <w:pPr>
              <w:pStyle w:val="ListParagraph"/>
              <w:numPr>
                <w:ilvl w:val="0"/>
                <w:numId w:val="64"/>
              </w:numPr>
              <w:ind w:left="427" w:hanging="270"/>
              <w:rPr>
                <w:rFonts w:ascii="Corbel" w:eastAsia="Times New Roman" w:hAnsi="Corbel"/>
                <w:sz w:val="23"/>
                <w:szCs w:val="23"/>
              </w:rPr>
            </w:pPr>
            <w:r w:rsidRPr="00763A35">
              <w:rPr>
                <w:rFonts w:ascii="Corbel" w:eastAsia="Times New Roman" w:hAnsi="Corbel"/>
                <w:sz w:val="23"/>
                <w:szCs w:val="23"/>
              </w:rPr>
              <w:t xml:space="preserve">Temp tables </w:t>
            </w:r>
          </w:p>
          <w:p w14:paraId="1ADF9F7D" w14:textId="77777777" w:rsidR="00AE690F" w:rsidRPr="00763A35" w:rsidRDefault="00AE690F" w:rsidP="00AE690F">
            <w:pPr>
              <w:pStyle w:val="ListParagraph"/>
              <w:numPr>
                <w:ilvl w:val="0"/>
                <w:numId w:val="64"/>
              </w:numPr>
              <w:ind w:left="427" w:hanging="270"/>
              <w:rPr>
                <w:rFonts w:ascii="Corbel" w:eastAsia="Times New Roman" w:hAnsi="Corbel"/>
                <w:sz w:val="23"/>
                <w:szCs w:val="23"/>
              </w:rPr>
            </w:pPr>
            <w:r w:rsidRPr="00763A35">
              <w:rPr>
                <w:rFonts w:ascii="Corbel" w:eastAsia="Times New Roman" w:hAnsi="Corbel"/>
                <w:sz w:val="23"/>
                <w:szCs w:val="23"/>
              </w:rPr>
              <w:t xml:space="preserve">Temp views </w:t>
            </w:r>
          </w:p>
          <w:p w14:paraId="0FF63F27" w14:textId="77777777" w:rsidR="00AE690F" w:rsidRPr="00763A35" w:rsidRDefault="00AE690F" w:rsidP="00AE690F">
            <w:pPr>
              <w:pStyle w:val="ListParagraph"/>
              <w:numPr>
                <w:ilvl w:val="0"/>
                <w:numId w:val="64"/>
              </w:numPr>
              <w:shd w:val="clear" w:color="auto" w:fill="FFFFFF"/>
              <w:spacing w:line="270" w:lineRule="atLeast"/>
              <w:ind w:left="427" w:right="-105" w:hanging="270"/>
              <w:rPr>
                <w:rFonts w:ascii="Corbel" w:eastAsia="Times New Roman" w:hAnsi="Corbel"/>
                <w:sz w:val="23"/>
                <w:szCs w:val="23"/>
              </w:rPr>
            </w:pPr>
            <w:r w:rsidRPr="00763A35">
              <w:rPr>
                <w:rFonts w:ascii="Corbel" w:eastAsia="Times New Roman" w:hAnsi="Corbel"/>
                <w:sz w:val="23"/>
                <w:szCs w:val="23"/>
              </w:rPr>
              <w:t>Materialized views</w:t>
            </w:r>
          </w:p>
        </w:tc>
        <w:tc>
          <w:tcPr>
            <w:tcW w:w="3510" w:type="dxa"/>
            <w:vAlign w:val="center"/>
          </w:tcPr>
          <w:p w14:paraId="74E16C3E" w14:textId="77777777" w:rsidR="00AE690F" w:rsidRPr="00763A35" w:rsidRDefault="00AE690F" w:rsidP="00AE690F">
            <w:pPr>
              <w:pStyle w:val="ListParagraph"/>
              <w:numPr>
                <w:ilvl w:val="0"/>
                <w:numId w:val="64"/>
              </w:numPr>
              <w:ind w:left="254" w:hanging="196"/>
              <w:rPr>
                <w:rFonts w:ascii="Corbel" w:eastAsia="Times New Roman" w:hAnsi="Corbel"/>
                <w:sz w:val="23"/>
                <w:szCs w:val="23"/>
              </w:rPr>
            </w:pPr>
            <w:r w:rsidRPr="00763A35">
              <w:rPr>
                <w:rFonts w:ascii="Corbel" w:eastAsia="Times New Roman" w:hAnsi="Corbel"/>
                <w:sz w:val="23"/>
                <w:szCs w:val="23"/>
              </w:rPr>
              <w:t xml:space="preserve">CTEs (WITH clause) </w:t>
            </w:r>
          </w:p>
          <w:p w14:paraId="070285C1" w14:textId="77777777" w:rsidR="00AE690F" w:rsidRPr="00763A35" w:rsidRDefault="00AE690F" w:rsidP="00AE690F">
            <w:pPr>
              <w:pStyle w:val="ListParagraph"/>
              <w:numPr>
                <w:ilvl w:val="0"/>
                <w:numId w:val="64"/>
              </w:numPr>
              <w:shd w:val="clear" w:color="auto" w:fill="FFFFFE"/>
              <w:spacing w:line="285" w:lineRule="atLeast"/>
              <w:ind w:left="254" w:right="-113" w:hanging="196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763A35">
              <w:rPr>
                <w:rFonts w:ascii="Corbel" w:eastAsia="Times New Roman" w:hAnsi="Corbel"/>
                <w:sz w:val="23"/>
                <w:szCs w:val="23"/>
              </w:rPr>
              <w:t xml:space="preserve">Creating real tables with </w:t>
            </w:r>
          </w:p>
          <w:p w14:paraId="06D20114" w14:textId="77777777" w:rsidR="00AE690F" w:rsidRPr="00763A35" w:rsidRDefault="00AE690F" w:rsidP="00AE690F">
            <w:pPr>
              <w:pStyle w:val="ListParagraph"/>
              <w:numPr>
                <w:ilvl w:val="0"/>
                <w:numId w:val="65"/>
              </w:numPr>
              <w:shd w:val="clear" w:color="auto" w:fill="FFFFFF"/>
              <w:spacing w:line="270" w:lineRule="atLeast"/>
              <w:ind w:left="614" w:right="-113" w:hanging="270"/>
              <w:rPr>
                <w:rFonts w:ascii="Corbel" w:eastAsia="Times New Roman" w:hAnsi="Corbel"/>
                <w:sz w:val="23"/>
                <w:szCs w:val="23"/>
              </w:rPr>
            </w:pPr>
            <w:r w:rsidRPr="00763A35">
              <w:rPr>
                <w:rFonts w:ascii="Consolas" w:eastAsia="Times New Roman" w:hAnsi="Consolas"/>
                <w:color w:val="0000FF"/>
                <w:sz w:val="21"/>
                <w:szCs w:val="21"/>
              </w:rPr>
              <w:t>CREATE</w:t>
            </w:r>
            <w:r w:rsidRPr="00763A35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763A35">
              <w:rPr>
                <w:rFonts w:ascii="Consolas" w:eastAsia="Times New Roman" w:hAnsi="Consolas"/>
                <w:color w:val="0000FF"/>
                <w:sz w:val="21"/>
                <w:szCs w:val="21"/>
              </w:rPr>
              <w:t>TABLE</w:t>
            </w:r>
            <w:r w:rsidRPr="00763A35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763A35">
              <w:rPr>
                <w:rFonts w:ascii="Consolas" w:eastAsia="Times New Roman" w:hAnsi="Consolas"/>
                <w:color w:val="0000FF"/>
                <w:sz w:val="21"/>
                <w:szCs w:val="21"/>
              </w:rPr>
              <w:t>AS</w:t>
            </w:r>
            <w:r w:rsidRPr="00763A35"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  <w:r w:rsidRPr="00763A35">
              <w:rPr>
                <w:rFonts w:ascii="Consolas" w:eastAsia="Times New Roman" w:hAnsi="Consolas"/>
                <w:color w:val="0000FF"/>
                <w:sz w:val="21"/>
                <w:szCs w:val="21"/>
              </w:rPr>
              <w:t>SELECT</w:t>
            </w:r>
          </w:p>
        </w:tc>
      </w:tr>
    </w:tbl>
    <w:p w14:paraId="55DA7610" w14:textId="77777777" w:rsidR="00687E87" w:rsidRDefault="00687E87" w:rsidP="00447F47">
      <w:pPr>
        <w:rPr>
          <w:rFonts w:ascii="Corbel" w:hAnsi="Corbel"/>
          <w:sz w:val="23"/>
          <w:szCs w:val="23"/>
        </w:rPr>
      </w:pPr>
    </w:p>
    <w:p w14:paraId="1F8A3995" w14:textId="4B14D459" w:rsidR="00687E87" w:rsidRDefault="00687E87" w:rsidP="00447F47">
      <w:pPr>
        <w:rPr>
          <w:rFonts w:ascii="Corbel" w:hAnsi="Corbel"/>
          <w:sz w:val="23"/>
          <w:szCs w:val="23"/>
        </w:rPr>
      </w:pPr>
      <w:r>
        <w:rPr>
          <w:rFonts w:ascii="Corbel" w:hAnsi="Corbel"/>
          <w:sz w:val="23"/>
          <w:szCs w:val="23"/>
        </w:rPr>
        <w:t xml:space="preserve"> </w:t>
      </w:r>
    </w:p>
    <w:p w14:paraId="40BC7042" w14:textId="77777777" w:rsidR="00AE690F" w:rsidRDefault="00AE690F" w:rsidP="00447F47">
      <w:pPr>
        <w:rPr>
          <w:rFonts w:ascii="Corbel" w:hAnsi="Corbel"/>
          <w:sz w:val="23"/>
          <w:szCs w:val="23"/>
        </w:rPr>
      </w:pPr>
    </w:p>
    <w:p w14:paraId="52CAD77F" w14:textId="77777777" w:rsidR="00AE690F" w:rsidRDefault="00AE690F" w:rsidP="00447F47">
      <w:pPr>
        <w:rPr>
          <w:rFonts w:ascii="Corbel" w:hAnsi="Corbel"/>
          <w:sz w:val="23"/>
          <w:szCs w:val="23"/>
        </w:rPr>
      </w:pPr>
    </w:p>
    <w:p w14:paraId="5E137E81" w14:textId="77777777" w:rsidR="00AE690F" w:rsidRDefault="00AE690F" w:rsidP="00447F47">
      <w:pPr>
        <w:rPr>
          <w:rFonts w:ascii="Corbel" w:hAnsi="Corbel"/>
          <w:sz w:val="23"/>
          <w:szCs w:val="23"/>
        </w:rPr>
      </w:pPr>
    </w:p>
    <w:p w14:paraId="024EE751" w14:textId="77777777" w:rsidR="00687E87" w:rsidRDefault="00687E87" w:rsidP="00447F47">
      <w:pPr>
        <w:rPr>
          <w:rFonts w:ascii="Corbel" w:hAnsi="Corbel"/>
          <w:sz w:val="23"/>
          <w:szCs w:val="23"/>
        </w:rPr>
      </w:pPr>
    </w:p>
    <w:p w14:paraId="6F75A031" w14:textId="77777777" w:rsidR="005B5930" w:rsidRDefault="005B5930" w:rsidP="00447F47">
      <w:pPr>
        <w:rPr>
          <w:rFonts w:ascii="Corbel" w:hAnsi="Corbel"/>
          <w:sz w:val="23"/>
          <w:szCs w:val="23"/>
        </w:rPr>
      </w:pPr>
    </w:p>
    <w:p w14:paraId="399D41BF" w14:textId="7A3E4847" w:rsidR="005B5930" w:rsidRDefault="005B5930" w:rsidP="005B5930">
      <w:pPr>
        <w:rPr>
          <w:rFonts w:ascii="Corbel" w:hAnsi="Corbel"/>
          <w:b/>
          <w:bCs/>
          <w:sz w:val="23"/>
          <w:szCs w:val="23"/>
        </w:rPr>
      </w:pPr>
    </w:p>
    <w:p w14:paraId="5A34946C" w14:textId="77777777" w:rsidR="00A6022E" w:rsidRDefault="00A6022E" w:rsidP="005B5930">
      <w:pPr>
        <w:rPr>
          <w:rFonts w:ascii="Corbel" w:hAnsi="Corbel"/>
          <w:b/>
          <w:bCs/>
          <w:sz w:val="23"/>
          <w:szCs w:val="23"/>
        </w:rPr>
      </w:pPr>
    </w:p>
    <w:p w14:paraId="54AF0160" w14:textId="77777777" w:rsidR="00A6022E" w:rsidRPr="005B5930" w:rsidRDefault="00A6022E" w:rsidP="005B5930">
      <w:pPr>
        <w:rPr>
          <w:rFonts w:ascii="Corbel" w:hAnsi="Corbel"/>
          <w:b/>
          <w:bCs/>
          <w:sz w:val="23"/>
          <w:szCs w:val="23"/>
        </w:rPr>
      </w:pPr>
    </w:p>
    <w:tbl>
      <w:tblPr>
        <w:tblW w:w="7253" w:type="dxa"/>
        <w:tblCellSpacing w:w="15" w:type="dxa"/>
        <w:tblInd w:w="13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43"/>
        <w:gridCol w:w="1350"/>
        <w:gridCol w:w="2160"/>
      </w:tblGrid>
      <w:tr w:rsidR="009D048B" w:rsidRPr="005B5930" w14:paraId="2AE7088C" w14:textId="77777777" w:rsidTr="00A6022E">
        <w:trPr>
          <w:trHeight w:val="265"/>
          <w:tblHeader/>
          <w:tblCellSpacing w:w="15" w:type="dxa"/>
        </w:trPr>
        <w:tc>
          <w:tcPr>
            <w:tcW w:w="7193" w:type="dxa"/>
            <w:gridSpan w:val="3"/>
            <w:shd w:val="clear" w:color="auto" w:fill="FFE1FF"/>
            <w:vAlign w:val="center"/>
          </w:tcPr>
          <w:p w14:paraId="127B9A9C" w14:textId="580D9607" w:rsidR="009D048B" w:rsidRPr="00A6022E" w:rsidRDefault="009D048B" w:rsidP="009D048B">
            <w:pPr>
              <w:ind w:left="64"/>
              <w:jc w:val="center"/>
              <w:rPr>
                <w:rFonts w:ascii="Corbel" w:hAnsi="Corbel"/>
                <w:b/>
                <w:bCs/>
                <w:sz w:val="24"/>
                <w:szCs w:val="24"/>
              </w:rPr>
            </w:pPr>
            <w:r w:rsidRPr="00A6022E">
              <w:rPr>
                <w:rFonts w:ascii="Corbel" w:hAnsi="Corbel"/>
                <w:b/>
                <w:bCs/>
                <w:sz w:val="24"/>
                <w:szCs w:val="24"/>
              </w:rPr>
              <w:t>Cost comparison summary</w:t>
            </w:r>
          </w:p>
        </w:tc>
      </w:tr>
      <w:tr w:rsidR="005B5930" w:rsidRPr="005B5930" w14:paraId="43AAC212" w14:textId="77777777" w:rsidTr="00A6022E">
        <w:trPr>
          <w:trHeight w:val="265"/>
          <w:tblHeader/>
          <w:tblCellSpacing w:w="15" w:type="dxa"/>
        </w:trPr>
        <w:tc>
          <w:tcPr>
            <w:tcW w:w="3698" w:type="dxa"/>
            <w:vAlign w:val="center"/>
            <w:hideMark/>
          </w:tcPr>
          <w:p w14:paraId="60F00D15" w14:textId="77777777" w:rsidR="005B5930" w:rsidRPr="00A6022E" w:rsidRDefault="005B5930" w:rsidP="005B5930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  <w:r w:rsidRPr="00A6022E">
              <w:rPr>
                <w:rFonts w:ascii="Corbel" w:hAnsi="Corbel"/>
                <w:b/>
                <w:bCs/>
                <w:sz w:val="24"/>
                <w:szCs w:val="24"/>
              </w:rPr>
              <w:t>Scenario</w:t>
            </w:r>
          </w:p>
        </w:tc>
        <w:tc>
          <w:tcPr>
            <w:tcW w:w="1320" w:type="dxa"/>
            <w:vAlign w:val="center"/>
            <w:hideMark/>
          </w:tcPr>
          <w:p w14:paraId="7432D084" w14:textId="77777777" w:rsidR="005B5930" w:rsidRPr="00A6022E" w:rsidRDefault="005B5930" w:rsidP="005B5930">
            <w:pPr>
              <w:rPr>
                <w:rFonts w:ascii="Corbel" w:hAnsi="Corbel"/>
                <w:b/>
                <w:bCs/>
                <w:sz w:val="24"/>
                <w:szCs w:val="24"/>
              </w:rPr>
            </w:pPr>
            <w:r w:rsidRPr="00A6022E">
              <w:rPr>
                <w:rFonts w:ascii="Corbel" w:hAnsi="Corbel"/>
                <w:b/>
                <w:bCs/>
                <w:sz w:val="24"/>
                <w:szCs w:val="24"/>
              </w:rPr>
              <w:t>Cheaper</w:t>
            </w:r>
          </w:p>
        </w:tc>
        <w:tc>
          <w:tcPr>
            <w:tcW w:w="2115" w:type="dxa"/>
            <w:vAlign w:val="center"/>
            <w:hideMark/>
          </w:tcPr>
          <w:p w14:paraId="5C765BC0" w14:textId="77777777" w:rsidR="005B5930" w:rsidRPr="00A6022E" w:rsidRDefault="005B5930" w:rsidP="005B5930">
            <w:pPr>
              <w:ind w:left="64"/>
              <w:rPr>
                <w:rFonts w:ascii="Corbel" w:hAnsi="Corbel"/>
                <w:b/>
                <w:bCs/>
                <w:sz w:val="24"/>
                <w:szCs w:val="24"/>
              </w:rPr>
            </w:pPr>
            <w:r w:rsidRPr="00A6022E">
              <w:rPr>
                <w:rFonts w:ascii="Corbel" w:hAnsi="Corbel"/>
                <w:b/>
                <w:bCs/>
                <w:sz w:val="24"/>
                <w:szCs w:val="24"/>
              </w:rPr>
              <w:t>Why</w:t>
            </w:r>
          </w:p>
        </w:tc>
      </w:tr>
      <w:tr w:rsidR="005B5930" w:rsidRPr="005B5930" w14:paraId="0CA654EB" w14:textId="77777777" w:rsidTr="00A6022E">
        <w:trPr>
          <w:trHeight w:val="360"/>
          <w:tblCellSpacing w:w="15" w:type="dxa"/>
        </w:trPr>
        <w:tc>
          <w:tcPr>
            <w:tcW w:w="3698" w:type="dxa"/>
            <w:vAlign w:val="center"/>
            <w:hideMark/>
          </w:tcPr>
          <w:p w14:paraId="08E406E8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Single-use logic</w:t>
            </w:r>
          </w:p>
        </w:tc>
        <w:tc>
          <w:tcPr>
            <w:tcW w:w="1320" w:type="dxa"/>
            <w:shd w:val="clear" w:color="auto" w:fill="D9FFD9"/>
            <w:vAlign w:val="center"/>
            <w:hideMark/>
          </w:tcPr>
          <w:p w14:paraId="2EE9A802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CTE</w:t>
            </w:r>
          </w:p>
        </w:tc>
        <w:tc>
          <w:tcPr>
            <w:tcW w:w="2115" w:type="dxa"/>
            <w:vAlign w:val="center"/>
            <w:hideMark/>
          </w:tcPr>
          <w:p w14:paraId="54DF1145" w14:textId="77777777" w:rsidR="005B5930" w:rsidRPr="00A6022E" w:rsidRDefault="005B5930" w:rsidP="005B5930">
            <w:pPr>
              <w:ind w:left="64"/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Inlined</w:t>
            </w:r>
          </w:p>
        </w:tc>
      </w:tr>
      <w:tr w:rsidR="005B5930" w:rsidRPr="005B5930" w14:paraId="398A5CD3" w14:textId="77777777" w:rsidTr="00A6022E">
        <w:trPr>
          <w:trHeight w:val="360"/>
          <w:tblCellSpacing w:w="15" w:type="dxa"/>
        </w:trPr>
        <w:tc>
          <w:tcPr>
            <w:tcW w:w="3698" w:type="dxa"/>
            <w:vAlign w:val="center"/>
            <w:hideMark/>
          </w:tcPr>
          <w:p w14:paraId="64146E78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Simple filtering</w:t>
            </w:r>
          </w:p>
        </w:tc>
        <w:tc>
          <w:tcPr>
            <w:tcW w:w="1320" w:type="dxa"/>
            <w:vAlign w:val="center"/>
            <w:hideMark/>
          </w:tcPr>
          <w:p w14:paraId="7EDEED26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Either</w:t>
            </w:r>
          </w:p>
        </w:tc>
        <w:tc>
          <w:tcPr>
            <w:tcW w:w="2115" w:type="dxa"/>
            <w:vAlign w:val="center"/>
            <w:hideMark/>
          </w:tcPr>
          <w:p w14:paraId="493CB8CD" w14:textId="77777777" w:rsidR="005B5930" w:rsidRPr="00A6022E" w:rsidRDefault="005B5930" w:rsidP="005B5930">
            <w:pPr>
              <w:ind w:left="64"/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Same plan</w:t>
            </w:r>
          </w:p>
        </w:tc>
      </w:tr>
      <w:tr w:rsidR="005B5930" w:rsidRPr="005B5930" w14:paraId="1403DB98" w14:textId="77777777" w:rsidTr="00A6022E">
        <w:trPr>
          <w:trHeight w:val="360"/>
          <w:tblCellSpacing w:w="15" w:type="dxa"/>
        </w:trPr>
        <w:tc>
          <w:tcPr>
            <w:tcW w:w="3698" w:type="dxa"/>
            <w:vAlign w:val="center"/>
            <w:hideMark/>
          </w:tcPr>
          <w:p w14:paraId="0C17E804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Reused many times</w:t>
            </w:r>
          </w:p>
        </w:tc>
        <w:tc>
          <w:tcPr>
            <w:tcW w:w="1320" w:type="dxa"/>
            <w:shd w:val="clear" w:color="auto" w:fill="CCFFFF"/>
            <w:vAlign w:val="center"/>
            <w:hideMark/>
          </w:tcPr>
          <w:p w14:paraId="0C2CA15F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Temp table</w:t>
            </w:r>
          </w:p>
        </w:tc>
        <w:tc>
          <w:tcPr>
            <w:tcW w:w="2115" w:type="dxa"/>
            <w:vAlign w:val="center"/>
            <w:hideMark/>
          </w:tcPr>
          <w:p w14:paraId="27376AAB" w14:textId="77777777" w:rsidR="005B5930" w:rsidRPr="00A6022E" w:rsidRDefault="005B5930" w:rsidP="005B5930">
            <w:pPr>
              <w:ind w:left="64"/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One compute</w:t>
            </w:r>
          </w:p>
        </w:tc>
      </w:tr>
      <w:tr w:rsidR="005B5930" w:rsidRPr="005B5930" w14:paraId="6C4C6CFF" w14:textId="77777777" w:rsidTr="00A6022E">
        <w:trPr>
          <w:trHeight w:val="360"/>
          <w:tblCellSpacing w:w="15" w:type="dxa"/>
        </w:trPr>
        <w:tc>
          <w:tcPr>
            <w:tcW w:w="3698" w:type="dxa"/>
            <w:vAlign w:val="center"/>
            <w:hideMark/>
          </w:tcPr>
          <w:p w14:paraId="730C15E8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Large expensive joins</w:t>
            </w:r>
          </w:p>
        </w:tc>
        <w:tc>
          <w:tcPr>
            <w:tcW w:w="1320" w:type="dxa"/>
            <w:shd w:val="clear" w:color="auto" w:fill="CCFFFF"/>
            <w:vAlign w:val="center"/>
            <w:hideMark/>
          </w:tcPr>
          <w:p w14:paraId="31B14E42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Temp table</w:t>
            </w:r>
          </w:p>
        </w:tc>
        <w:tc>
          <w:tcPr>
            <w:tcW w:w="2115" w:type="dxa"/>
            <w:vAlign w:val="center"/>
            <w:hideMark/>
          </w:tcPr>
          <w:p w14:paraId="7A13FFE2" w14:textId="77777777" w:rsidR="005B5930" w:rsidRPr="00A6022E" w:rsidRDefault="005B5930" w:rsidP="005B5930">
            <w:pPr>
              <w:ind w:left="64"/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Avoid recompute</w:t>
            </w:r>
          </w:p>
        </w:tc>
      </w:tr>
      <w:tr w:rsidR="005B5930" w:rsidRPr="005B5930" w14:paraId="5D92AE45" w14:textId="77777777" w:rsidTr="00A6022E">
        <w:trPr>
          <w:trHeight w:val="360"/>
          <w:tblCellSpacing w:w="15" w:type="dxa"/>
        </w:trPr>
        <w:tc>
          <w:tcPr>
            <w:tcW w:w="3698" w:type="dxa"/>
            <w:vAlign w:val="center"/>
            <w:hideMark/>
          </w:tcPr>
          <w:p w14:paraId="4AFE620E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Glue / Spark</w:t>
            </w:r>
          </w:p>
        </w:tc>
        <w:tc>
          <w:tcPr>
            <w:tcW w:w="1320" w:type="dxa"/>
            <w:vAlign w:val="center"/>
            <w:hideMark/>
          </w:tcPr>
          <w:p w14:paraId="1C0490D3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Same</w:t>
            </w:r>
          </w:p>
        </w:tc>
        <w:tc>
          <w:tcPr>
            <w:tcW w:w="2115" w:type="dxa"/>
            <w:vAlign w:val="center"/>
            <w:hideMark/>
          </w:tcPr>
          <w:p w14:paraId="7634AB0B" w14:textId="77777777" w:rsidR="005B5930" w:rsidRPr="00A6022E" w:rsidRDefault="005B5930" w:rsidP="005B5930">
            <w:pPr>
              <w:ind w:left="64"/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Logical rewrite</w:t>
            </w:r>
          </w:p>
        </w:tc>
      </w:tr>
      <w:tr w:rsidR="005B5930" w:rsidRPr="005B5930" w14:paraId="3169B3B3" w14:textId="77777777" w:rsidTr="00A6022E">
        <w:trPr>
          <w:trHeight w:val="360"/>
          <w:tblCellSpacing w:w="15" w:type="dxa"/>
        </w:trPr>
        <w:tc>
          <w:tcPr>
            <w:tcW w:w="3698" w:type="dxa"/>
            <w:vAlign w:val="center"/>
            <w:hideMark/>
          </w:tcPr>
          <w:p w14:paraId="5F346ED9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Warehouses w/ materialized CTEs</w:t>
            </w:r>
          </w:p>
        </w:tc>
        <w:tc>
          <w:tcPr>
            <w:tcW w:w="1320" w:type="dxa"/>
            <w:shd w:val="clear" w:color="auto" w:fill="CCFFFF"/>
            <w:vAlign w:val="center"/>
            <w:hideMark/>
          </w:tcPr>
          <w:p w14:paraId="798D563E" w14:textId="77777777" w:rsidR="005B5930" w:rsidRPr="00A6022E" w:rsidRDefault="005B5930" w:rsidP="005B5930">
            <w:pPr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Temp table</w:t>
            </w:r>
          </w:p>
        </w:tc>
        <w:tc>
          <w:tcPr>
            <w:tcW w:w="2115" w:type="dxa"/>
            <w:vAlign w:val="center"/>
            <w:hideMark/>
          </w:tcPr>
          <w:p w14:paraId="3E327971" w14:textId="77777777" w:rsidR="005B5930" w:rsidRPr="00A6022E" w:rsidRDefault="005B5930" w:rsidP="005B5930">
            <w:pPr>
              <w:ind w:left="64"/>
              <w:rPr>
                <w:rFonts w:ascii="Corbel" w:hAnsi="Corbel"/>
                <w:sz w:val="24"/>
                <w:szCs w:val="24"/>
              </w:rPr>
            </w:pPr>
            <w:r w:rsidRPr="00A6022E">
              <w:rPr>
                <w:rFonts w:ascii="Corbel" w:hAnsi="Corbel"/>
                <w:sz w:val="24"/>
                <w:szCs w:val="24"/>
              </w:rPr>
              <w:t>Predictable cost</w:t>
            </w:r>
          </w:p>
        </w:tc>
      </w:tr>
    </w:tbl>
    <w:p w14:paraId="2E601DF4" w14:textId="77777777" w:rsidR="00AE690F" w:rsidRDefault="00AE690F" w:rsidP="00447F47">
      <w:pPr>
        <w:rPr>
          <w:rFonts w:ascii="Corbel" w:hAnsi="Corbel"/>
          <w:sz w:val="23"/>
          <w:szCs w:val="23"/>
        </w:rPr>
      </w:pPr>
    </w:p>
    <w:p w14:paraId="416460D4" w14:textId="534ED0FA" w:rsidR="00A6022E" w:rsidRDefault="00A6022E">
      <w:pPr>
        <w:spacing w:before="60" w:after="60" w:line="40" w:lineRule="atLeast"/>
        <w:rPr>
          <w:rFonts w:ascii="Corbel" w:hAnsi="Corbel"/>
          <w:sz w:val="23"/>
          <w:szCs w:val="23"/>
        </w:rPr>
      </w:pPr>
      <w:r>
        <w:rPr>
          <w:rFonts w:ascii="Corbel" w:hAnsi="Corbel"/>
          <w:sz w:val="23"/>
          <w:szCs w:val="23"/>
        </w:rPr>
        <w:br w:type="page"/>
      </w:r>
    </w:p>
    <w:p w14:paraId="748164D9" w14:textId="77777777" w:rsidR="007F09BE" w:rsidRPr="00A6022E" w:rsidRDefault="007F09BE" w:rsidP="00A6022E">
      <w:pPr>
        <w:pStyle w:val="Heading1"/>
        <w:rPr>
          <w:rFonts w:ascii="Gadugi" w:hAnsi="Gadugi"/>
          <w:b/>
          <w:bCs w:val="0"/>
          <w:color w:val="000099"/>
          <w:sz w:val="24"/>
          <w:szCs w:val="24"/>
        </w:rPr>
      </w:pPr>
      <w:bookmarkStart w:id="12" w:name="_Toc219989715"/>
      <w:r w:rsidRPr="00A6022E">
        <w:rPr>
          <w:rFonts w:ascii="Gadugi" w:hAnsi="Gadugi"/>
          <w:b/>
          <w:bCs w:val="0"/>
          <w:color w:val="000099"/>
          <w:sz w:val="24"/>
          <w:szCs w:val="24"/>
        </w:rPr>
        <w:lastRenderedPageBreak/>
        <w:t>Some Rules of Thumb:</w:t>
      </w:r>
      <w:bookmarkEnd w:id="12"/>
    </w:p>
    <w:p w14:paraId="2306D810" w14:textId="77777777" w:rsidR="007F09BE" w:rsidRPr="00A6022E" w:rsidRDefault="007F09BE" w:rsidP="00A6022E">
      <w:pPr>
        <w:numPr>
          <w:ilvl w:val="0"/>
          <w:numId w:val="19"/>
        </w:numPr>
        <w:tabs>
          <w:tab w:val="clear" w:pos="720"/>
          <w:tab w:val="left" w:pos="2817"/>
        </w:tabs>
        <w:spacing w:before="80" w:after="80" w:line="40" w:lineRule="atLeast"/>
        <w:ind w:left="630" w:hanging="270"/>
        <w:rPr>
          <w:rFonts w:ascii="Corbel" w:hAnsi="Corbel"/>
          <w:spacing w:val="12"/>
          <w:sz w:val="24"/>
          <w:szCs w:val="24"/>
        </w:rPr>
      </w:pPr>
      <w:r w:rsidRPr="00A6022E">
        <w:rPr>
          <w:rFonts w:ascii="Corbel" w:hAnsi="Corbel"/>
          <w:b/>
          <w:spacing w:val="12"/>
          <w:sz w:val="24"/>
          <w:szCs w:val="24"/>
        </w:rPr>
        <w:t>"Push computation to the data"</w:t>
      </w:r>
      <w:r w:rsidRPr="00A6022E">
        <w:rPr>
          <w:rFonts w:ascii="Corbel" w:hAnsi="Corbel"/>
          <w:spacing w:val="12"/>
          <w:sz w:val="24"/>
          <w:szCs w:val="24"/>
        </w:rPr>
        <w:t xml:space="preserve"> (use SQL where data lives)</w:t>
      </w:r>
    </w:p>
    <w:p w14:paraId="589BA1C5" w14:textId="77777777" w:rsidR="007F09BE" w:rsidRPr="00A6022E" w:rsidRDefault="007F09BE" w:rsidP="00A6022E">
      <w:pPr>
        <w:numPr>
          <w:ilvl w:val="0"/>
          <w:numId w:val="19"/>
        </w:numPr>
        <w:tabs>
          <w:tab w:val="clear" w:pos="720"/>
          <w:tab w:val="left" w:pos="2817"/>
        </w:tabs>
        <w:spacing w:before="80" w:after="80" w:line="40" w:lineRule="atLeast"/>
        <w:ind w:left="630" w:hanging="270"/>
        <w:rPr>
          <w:rFonts w:ascii="Corbel" w:hAnsi="Corbel"/>
          <w:spacing w:val="12"/>
          <w:sz w:val="24"/>
          <w:szCs w:val="24"/>
        </w:rPr>
      </w:pPr>
      <w:r w:rsidRPr="00A6022E">
        <w:rPr>
          <w:rFonts w:ascii="Corbel" w:hAnsi="Corbel"/>
          <w:b/>
          <w:spacing w:val="12"/>
          <w:sz w:val="24"/>
          <w:szCs w:val="24"/>
        </w:rPr>
        <w:t>"Pull only what you need"</w:t>
      </w:r>
      <w:r w:rsidRPr="00A6022E">
        <w:rPr>
          <w:rFonts w:ascii="Corbel" w:hAnsi="Corbel"/>
          <w:spacing w:val="12"/>
          <w:sz w:val="24"/>
          <w:szCs w:val="24"/>
        </w:rPr>
        <w:t xml:space="preserve"> (filter/sample before extraction)</w:t>
      </w:r>
    </w:p>
    <w:p w14:paraId="6599F91A" w14:textId="77777777" w:rsidR="007F09BE" w:rsidRPr="00A6022E" w:rsidRDefault="007F09BE" w:rsidP="00A6022E">
      <w:pPr>
        <w:numPr>
          <w:ilvl w:val="0"/>
          <w:numId w:val="19"/>
        </w:numPr>
        <w:tabs>
          <w:tab w:val="clear" w:pos="720"/>
          <w:tab w:val="left" w:pos="2817"/>
        </w:tabs>
        <w:spacing w:before="80" w:after="80" w:line="40" w:lineRule="atLeast"/>
        <w:ind w:left="630" w:hanging="270"/>
        <w:rPr>
          <w:rFonts w:ascii="Corbel" w:hAnsi="Corbel"/>
          <w:spacing w:val="12"/>
          <w:sz w:val="24"/>
          <w:szCs w:val="24"/>
        </w:rPr>
      </w:pPr>
      <w:r w:rsidRPr="00A6022E">
        <w:rPr>
          <w:rFonts w:ascii="Corbel" w:hAnsi="Corbel"/>
          <w:b/>
          <w:spacing w:val="12"/>
          <w:sz w:val="24"/>
          <w:szCs w:val="24"/>
        </w:rPr>
        <w:t>Use Python for logic SQL can't handle</w:t>
      </w:r>
      <w:r w:rsidRPr="00A6022E">
        <w:rPr>
          <w:rFonts w:ascii="Corbel" w:hAnsi="Corbel"/>
          <w:spacing w:val="12"/>
          <w:sz w:val="24"/>
          <w:szCs w:val="24"/>
        </w:rPr>
        <w:t xml:space="preserve"> (ML, complex transformations, visualizations)</w:t>
      </w:r>
    </w:p>
    <w:p w14:paraId="5EF641EB" w14:textId="77777777" w:rsidR="007F09BE" w:rsidRPr="00A6022E" w:rsidRDefault="007F09BE" w:rsidP="00A6022E">
      <w:pPr>
        <w:tabs>
          <w:tab w:val="left" w:pos="2817"/>
        </w:tabs>
        <w:spacing w:before="80" w:after="80" w:line="40" w:lineRule="atLeast"/>
        <w:rPr>
          <w:rFonts w:ascii="Corbel" w:hAnsi="Corbel"/>
          <w:spacing w:val="12"/>
          <w:sz w:val="24"/>
          <w:szCs w:val="24"/>
        </w:rPr>
      </w:pPr>
      <w:r w:rsidRPr="00A6022E">
        <w:rPr>
          <w:rFonts w:ascii="Corbel" w:hAnsi="Corbel"/>
          <w:spacing w:val="12"/>
          <w:sz w:val="24"/>
          <w:szCs w:val="24"/>
        </w:rPr>
        <w:t>For a Date Engineer project I did, I used AWS Lambda + Glue (ELT) + S</w:t>
      </w:r>
      <w:r w:rsidRPr="00A6022E">
        <w:rPr>
          <w:spacing w:val="12"/>
          <w:sz w:val="24"/>
          <w:szCs w:val="24"/>
        </w:rPr>
        <w:t>3</w:t>
      </w:r>
      <w:r w:rsidRPr="00A6022E">
        <w:rPr>
          <w:rFonts w:ascii="Corbel" w:hAnsi="Corbel"/>
          <w:spacing w:val="12"/>
          <w:sz w:val="24"/>
          <w:szCs w:val="24"/>
        </w:rPr>
        <w:t>+ Athena. Here, I chose to do reduced sampling (</w:t>
      </w:r>
      <w:r w:rsidRPr="00A6022E">
        <w:rPr>
          <w:spacing w:val="12"/>
          <w:sz w:val="24"/>
          <w:szCs w:val="24"/>
        </w:rPr>
        <w:t>10</w:t>
      </w:r>
      <w:r w:rsidRPr="00A6022E">
        <w:rPr>
          <w:rFonts w:ascii="Corbel" w:hAnsi="Corbel"/>
          <w:spacing w:val="12"/>
          <w:sz w:val="24"/>
          <w:szCs w:val="24"/>
        </w:rPr>
        <w:t>%) instead of using the entire dataset. In this case, a Glue Python Shell job was better than the Spark Job. The source dataset was only ~</w:t>
      </w:r>
      <w:r w:rsidRPr="00A6022E">
        <w:rPr>
          <w:spacing w:val="12"/>
          <w:sz w:val="24"/>
          <w:szCs w:val="24"/>
        </w:rPr>
        <w:t>22</w:t>
      </w:r>
      <w:r w:rsidRPr="00A6022E">
        <w:rPr>
          <w:rFonts w:ascii="Corbel" w:hAnsi="Corbel"/>
          <w:spacing w:val="12"/>
          <w:sz w:val="24"/>
          <w:szCs w:val="24"/>
        </w:rPr>
        <w:t xml:space="preserve"> MB but it was in .</w:t>
      </w:r>
      <w:proofErr w:type="spellStart"/>
      <w:r w:rsidRPr="00A6022E">
        <w:rPr>
          <w:rFonts w:ascii="Corbel" w:hAnsi="Corbel"/>
          <w:spacing w:val="12"/>
          <w:sz w:val="24"/>
          <w:szCs w:val="24"/>
        </w:rPr>
        <w:t>nc</w:t>
      </w:r>
      <w:proofErr w:type="spellEnd"/>
      <w:r w:rsidRPr="00A6022E">
        <w:rPr>
          <w:rFonts w:ascii="Corbel" w:hAnsi="Corbel"/>
          <w:spacing w:val="12"/>
          <w:sz w:val="24"/>
          <w:szCs w:val="24"/>
        </w:rPr>
        <w:t xml:space="preserve"> format, which when expanded, balloons out into a </w:t>
      </w:r>
      <w:r w:rsidRPr="00A6022E">
        <w:rPr>
          <w:rFonts w:ascii="Corbel" w:hAnsi="Corbel"/>
          <w:b/>
          <w:spacing w:val="12"/>
          <w:sz w:val="24"/>
          <w:szCs w:val="24"/>
        </w:rPr>
        <w:t>6.6 GB dataset</w:t>
      </w:r>
      <w:r w:rsidRPr="00A6022E">
        <w:rPr>
          <w:rFonts w:ascii="Corbel" w:hAnsi="Corbel"/>
          <w:spacing w:val="12"/>
          <w:sz w:val="24"/>
          <w:szCs w:val="24"/>
        </w:rPr>
        <w:t xml:space="preserve"> (.csv). So, </w:t>
      </w:r>
      <w:r w:rsidRPr="00A6022E">
        <w:rPr>
          <w:spacing w:val="12"/>
          <w:sz w:val="24"/>
          <w:szCs w:val="24"/>
        </w:rPr>
        <w:t>10</w:t>
      </w:r>
      <w:r w:rsidRPr="00A6022E">
        <w:rPr>
          <w:rFonts w:ascii="Corbel" w:hAnsi="Corbel"/>
          <w:spacing w:val="12"/>
          <w:sz w:val="24"/>
          <w:szCs w:val="24"/>
        </w:rPr>
        <w:t>% sampling in this scenario…</w:t>
      </w:r>
    </w:p>
    <w:p w14:paraId="284BCEA8" w14:textId="00D76BDC" w:rsidR="007F09BE" w:rsidRPr="00A6022E" w:rsidRDefault="007F09BE" w:rsidP="00A6022E">
      <w:pPr>
        <w:tabs>
          <w:tab w:val="left" w:pos="2817"/>
        </w:tabs>
        <w:spacing w:before="80" w:after="80" w:line="40" w:lineRule="atLeast"/>
        <w:rPr>
          <w:rFonts w:ascii="Corbel" w:hAnsi="Corbel"/>
          <w:spacing w:val="12"/>
          <w:sz w:val="24"/>
          <w:szCs w:val="24"/>
        </w:rPr>
      </w:pPr>
      <w:r w:rsidRPr="00A6022E">
        <w:rPr>
          <w:rFonts w:ascii="Corbel" w:hAnsi="Corbel"/>
          <w:spacing w:val="12"/>
          <w:sz w:val="24"/>
          <w:szCs w:val="24"/>
        </w:rPr>
        <w:t xml:space="preserve">For visualization, after the ELT job, </w:t>
      </w:r>
      <w:r w:rsidR="00A6022E">
        <w:rPr>
          <w:rFonts w:ascii="Corbel" w:hAnsi="Corbel"/>
          <w:spacing w:val="12"/>
          <w:sz w:val="24"/>
          <w:szCs w:val="24"/>
        </w:rPr>
        <w:t>doing a</w:t>
      </w:r>
      <w:r w:rsidRPr="00A6022E">
        <w:rPr>
          <w:rFonts w:ascii="Corbel" w:hAnsi="Corbel"/>
          <w:spacing w:val="12"/>
          <w:sz w:val="24"/>
          <w:szCs w:val="24"/>
        </w:rPr>
        <w:t xml:space="preserve"> </w:t>
      </w:r>
      <w:r w:rsidRPr="00A6022E">
        <w:rPr>
          <w:spacing w:val="12"/>
          <w:sz w:val="24"/>
          <w:szCs w:val="24"/>
        </w:rPr>
        <w:t>10</w:t>
      </w:r>
      <w:r w:rsidRPr="00A6022E">
        <w:rPr>
          <w:rFonts w:ascii="Corbel" w:hAnsi="Corbel"/>
          <w:spacing w:val="12"/>
          <w:sz w:val="24"/>
          <w:szCs w:val="24"/>
        </w:rPr>
        <w:t xml:space="preserve">% sampling in SQL </w:t>
      </w:r>
      <w:r w:rsidR="00A6022E">
        <w:rPr>
          <w:rFonts w:ascii="Corbel" w:hAnsi="Corbel"/>
          <w:spacing w:val="12"/>
          <w:sz w:val="24"/>
          <w:szCs w:val="24"/>
        </w:rPr>
        <w:t>was</w:t>
      </w:r>
      <w:r w:rsidRPr="00A6022E">
        <w:rPr>
          <w:rFonts w:ascii="Corbel" w:hAnsi="Corbel"/>
          <w:spacing w:val="12"/>
          <w:sz w:val="24"/>
          <w:szCs w:val="24"/>
        </w:rPr>
        <w:t xml:space="preserve"> more cost-effective</w:t>
      </w:r>
      <w:r w:rsidR="00A6022E">
        <w:rPr>
          <w:rFonts w:ascii="Corbel" w:hAnsi="Corbel"/>
          <w:spacing w:val="12"/>
          <w:sz w:val="24"/>
          <w:szCs w:val="24"/>
        </w:rPr>
        <w:t xml:space="preserve">, for me, </w:t>
      </w:r>
      <w:r w:rsidRPr="00A6022E">
        <w:rPr>
          <w:rFonts w:ascii="Corbel" w:hAnsi="Corbel"/>
          <w:spacing w:val="12"/>
          <w:sz w:val="24"/>
          <w:szCs w:val="24"/>
        </w:rPr>
        <w:t>than pulling everything and sampling in Pytho</w:t>
      </w:r>
      <w:r w:rsidR="00A6022E">
        <w:rPr>
          <w:rFonts w:ascii="Corbel" w:hAnsi="Corbel"/>
          <w:spacing w:val="12"/>
          <w:sz w:val="24"/>
          <w:szCs w:val="24"/>
        </w:rPr>
        <w:t>n.</w:t>
      </w:r>
    </w:p>
    <w:p w14:paraId="7F43C74A" w14:textId="77777777" w:rsidR="007F09BE" w:rsidRPr="00A6022E" w:rsidRDefault="007F09BE" w:rsidP="007F09BE">
      <w:pPr>
        <w:tabs>
          <w:tab w:val="left" w:pos="2817"/>
        </w:tabs>
        <w:rPr>
          <w:rFonts w:ascii="Corbel" w:hAnsi="Corbel"/>
          <w:sz w:val="24"/>
          <w:szCs w:val="24"/>
        </w:rPr>
      </w:pPr>
    </w:p>
    <w:p w14:paraId="3FFCB594" w14:textId="77777777" w:rsidR="00E11DC8" w:rsidRDefault="00E11DC8" w:rsidP="007F09BE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046E4E6C" w14:textId="77777777" w:rsidR="00E11DC8" w:rsidRDefault="00E11DC8" w:rsidP="007F09BE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63BFE4F3" w14:textId="77777777" w:rsidR="00E11DC8" w:rsidRDefault="00E11DC8" w:rsidP="007F09BE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6A439E2F" w14:textId="77777777" w:rsidR="00E11DC8" w:rsidRDefault="00E11DC8" w:rsidP="007F09BE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47C986C4" w14:textId="77777777" w:rsidR="00E11DC8" w:rsidRDefault="00E11DC8" w:rsidP="007F09BE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6632B235" w14:textId="77777777" w:rsidR="00E11DC8" w:rsidRDefault="00E11DC8" w:rsidP="007F09BE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2C2644C8" w14:textId="77777777" w:rsidR="00E11DC8" w:rsidRDefault="00E11DC8" w:rsidP="007F09BE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14CF1B1A" w14:textId="77777777" w:rsidR="00E11DC8" w:rsidRDefault="00E11DC8" w:rsidP="007F09BE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79C42239" w14:textId="51E17230" w:rsidR="00E11DC8" w:rsidRDefault="00E11DC8">
      <w:pPr>
        <w:spacing w:before="60" w:after="60" w:line="40" w:lineRule="atLeast"/>
        <w:rPr>
          <w:rFonts w:ascii="Corbel" w:hAnsi="Corbel"/>
          <w:sz w:val="23"/>
          <w:szCs w:val="23"/>
        </w:rPr>
      </w:pPr>
      <w:r>
        <w:rPr>
          <w:rFonts w:ascii="Corbel" w:hAnsi="Corbel"/>
          <w:sz w:val="23"/>
          <w:szCs w:val="23"/>
        </w:rPr>
        <w:br w:type="page"/>
      </w:r>
    </w:p>
    <w:p w14:paraId="4DFA4F25" w14:textId="75FFE8D2" w:rsidR="007F09BE" w:rsidRPr="007F09BE" w:rsidRDefault="007F09BE" w:rsidP="007F09BE">
      <w:pPr>
        <w:pStyle w:val="Heading1"/>
        <w:rPr>
          <w:rFonts w:ascii="Gadugi" w:hAnsi="Gadugi"/>
          <w:b/>
          <w:bCs w:val="0"/>
          <w:color w:val="000099"/>
          <w:sz w:val="24"/>
          <w:szCs w:val="24"/>
        </w:rPr>
      </w:pPr>
      <w:bookmarkStart w:id="13" w:name="_Toc219989716"/>
      <w:r w:rsidRPr="007F09BE">
        <w:rPr>
          <w:rFonts w:ascii="Gadugi" w:hAnsi="Gadugi"/>
          <w:b/>
          <w:bCs w:val="0"/>
          <w:color w:val="000099"/>
          <w:sz w:val="24"/>
          <w:szCs w:val="24"/>
        </w:rPr>
        <w:lastRenderedPageBreak/>
        <w:t xml:space="preserve">Python Dataframe merge </w:t>
      </w:r>
      <w:r w:rsidRPr="007F09BE">
        <w:rPr>
          <w:rFonts w:ascii="Gadugi" w:hAnsi="Gadugi"/>
          <w:color w:val="000099"/>
          <w:sz w:val="24"/>
          <w:szCs w:val="24"/>
        </w:rPr>
        <w:t>vs</w:t>
      </w:r>
      <w:r w:rsidRPr="007F09BE">
        <w:rPr>
          <w:rFonts w:ascii="Gadugi" w:hAnsi="Gadugi"/>
          <w:b/>
          <w:bCs w:val="0"/>
          <w:color w:val="000099"/>
          <w:sz w:val="24"/>
          <w:szCs w:val="24"/>
        </w:rPr>
        <w:t xml:space="preserve"> SQL Joins</w:t>
      </w:r>
      <w:bookmarkEnd w:id="13"/>
    </w:p>
    <w:p w14:paraId="3E1D41A3" w14:textId="279DDEE9" w:rsidR="00AE690F" w:rsidRPr="007F09BE" w:rsidRDefault="007F09BE" w:rsidP="00447F47">
      <w:pPr>
        <w:rPr>
          <w:rFonts w:ascii="Corbel" w:hAnsi="Corbel"/>
          <w:sz w:val="8"/>
          <w:szCs w:val="8"/>
        </w:rPr>
      </w:pPr>
      <w:r w:rsidRPr="007F09BE">
        <w:rPr>
          <w:rFonts w:ascii="Corbel" w:hAnsi="Corbel"/>
          <w:sz w:val="8"/>
          <w:szCs w:val="8"/>
        </w:rPr>
        <w:t xml:space="preserve">    </w:t>
      </w:r>
    </w:p>
    <w:tbl>
      <w:tblPr>
        <w:tblStyle w:val="TableGrid"/>
        <w:tblW w:w="10975" w:type="dxa"/>
        <w:tblLook w:val="04A0" w:firstRow="1" w:lastRow="0" w:firstColumn="1" w:lastColumn="0" w:noHBand="0" w:noVBand="1"/>
      </w:tblPr>
      <w:tblGrid>
        <w:gridCol w:w="10975"/>
      </w:tblGrid>
      <w:tr w:rsidR="007F09BE" w14:paraId="26C7CE31" w14:textId="77777777" w:rsidTr="00E11DC8">
        <w:tc>
          <w:tcPr>
            <w:tcW w:w="10975" w:type="dxa"/>
            <w:shd w:val="clear" w:color="auto" w:fill="D1FFD1"/>
          </w:tcPr>
          <w:p w14:paraId="1F0A1A38" w14:textId="7561C5CD" w:rsidR="007F09BE" w:rsidRPr="00E11DC8" w:rsidRDefault="007F09BE" w:rsidP="00B34A5C">
            <w:pPr>
              <w:shd w:val="clear" w:color="auto" w:fill="D1FFD1"/>
              <w:spacing w:line="285" w:lineRule="atLeast"/>
              <w:rPr>
                <w:rFonts w:eastAsia="Times New Roman"/>
                <w:b/>
                <w:bCs/>
                <w:color w:val="000000"/>
                <w:spacing w:val="12"/>
              </w:rPr>
            </w:pPr>
            <w:r w:rsidRPr="00E11DC8">
              <w:rPr>
                <w:rFonts w:eastAsia="Times New Roman"/>
                <w:b/>
                <w:bCs/>
                <w:color w:val="008000"/>
                <w:spacing w:val="12"/>
                <w:shd w:val="clear" w:color="auto" w:fill="99FF66"/>
              </w:rPr>
              <w:t># Prepare data using Python Dataframe merge</w:t>
            </w:r>
          </w:p>
          <w:tbl>
            <w:tblPr>
              <w:tblStyle w:val="TableGrid"/>
              <w:tblpPr w:leftFromText="180" w:rightFromText="180" w:vertAnchor="text" w:horzAnchor="margin" w:tblpXSpec="right" w:tblpY="-180"/>
              <w:tblOverlap w:val="never"/>
              <w:tblW w:w="0" w:type="auto"/>
              <w:shd w:val="clear" w:color="auto" w:fill="A7FFFF"/>
              <w:tblLook w:val="04A0" w:firstRow="1" w:lastRow="0" w:firstColumn="1" w:lastColumn="0" w:noHBand="0" w:noVBand="1"/>
            </w:tblPr>
            <w:tblGrid>
              <w:gridCol w:w="2525"/>
            </w:tblGrid>
            <w:tr w:rsidR="00E11DC8" w14:paraId="205EC4AE" w14:textId="77777777" w:rsidTr="00E11DC8">
              <w:trPr>
                <w:trHeight w:val="521"/>
              </w:trPr>
              <w:tc>
                <w:tcPr>
                  <w:tcW w:w="2525" w:type="dxa"/>
                  <w:shd w:val="clear" w:color="auto" w:fill="A7FFFF"/>
                  <w:vAlign w:val="center"/>
                </w:tcPr>
                <w:p w14:paraId="6AC96808" w14:textId="6A1E3DD6" w:rsidR="00E11DC8" w:rsidRDefault="00E11DC8" w:rsidP="00E11DC8">
                  <w:pPr>
                    <w:tabs>
                      <w:tab w:val="left" w:pos="2817"/>
                    </w:tabs>
                    <w:rPr>
                      <w:rFonts w:ascii="Corbel" w:hAnsi="Corbel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orbel" w:hAnsi="Corbel"/>
                      <w:b/>
                      <w:bCs/>
                      <w:sz w:val="24"/>
                      <w:szCs w:val="24"/>
                    </w:rPr>
                    <w:t>multiple</w:t>
                  </w:r>
                  <w:r w:rsidRPr="00E11DC8">
                    <w:rPr>
                      <w:rFonts w:ascii="Corbel" w:hAnsi="Corbel"/>
                      <w:b/>
                      <w:bCs/>
                      <w:sz w:val="24"/>
                      <w:szCs w:val="24"/>
                    </w:rPr>
                    <w:t xml:space="preserve"> quer</w:t>
                  </w:r>
                  <w:r>
                    <w:rPr>
                      <w:rFonts w:ascii="Corbel" w:hAnsi="Corbel"/>
                      <w:b/>
                      <w:bCs/>
                      <w:sz w:val="24"/>
                      <w:szCs w:val="24"/>
                    </w:rPr>
                    <w:t>ies</w:t>
                  </w:r>
                  <w:r w:rsidR="00442144">
                    <w:rPr>
                      <w:rFonts w:ascii="Corbel" w:hAnsi="Corbel"/>
                      <w:b/>
                      <w:bCs/>
                      <w:sz w:val="24"/>
                      <w:szCs w:val="24"/>
                    </w:rPr>
                    <w:t xml:space="preserve"> &amp; merges</w:t>
                  </w:r>
                </w:p>
                <w:p w14:paraId="4BA8DE1C" w14:textId="37922723" w:rsidR="00E11DC8" w:rsidRPr="00E11DC8" w:rsidRDefault="00E11DC8" w:rsidP="00E11DC8">
                  <w:pPr>
                    <w:numPr>
                      <w:ilvl w:val="0"/>
                      <w:numId w:val="74"/>
                    </w:numPr>
                    <w:tabs>
                      <w:tab w:val="clear" w:pos="720"/>
                      <w:tab w:val="left" w:pos="2817"/>
                    </w:tabs>
                    <w:ind w:left="244" w:hanging="180"/>
                    <w:rPr>
                      <w:rFonts w:ascii="Corbel" w:hAnsi="Corbel"/>
                      <w:sz w:val="20"/>
                      <w:szCs w:val="20"/>
                    </w:rPr>
                  </w:pPr>
                  <w:r>
                    <w:rPr>
                      <w:rFonts w:ascii="Corbel" w:hAnsi="Corbel"/>
                      <w:sz w:val="20"/>
                      <w:szCs w:val="20"/>
                    </w:rPr>
                    <w:t>Compute ea.</w:t>
                  </w:r>
                  <w:r w:rsidRPr="00E11DC8">
                    <w:rPr>
                      <w:rFonts w:ascii="Corbel" w:hAnsi="Corbel"/>
                      <w:sz w:val="20"/>
                      <w:szCs w:val="20"/>
                    </w:rPr>
                    <w:t xml:space="preserve"> metric separately (listen count, avg duration, most popular track)</w:t>
                  </w:r>
                </w:p>
                <w:p w14:paraId="285DC4E5" w14:textId="49CE5EAA" w:rsidR="00E11DC8" w:rsidRPr="00E11DC8" w:rsidRDefault="00E11DC8" w:rsidP="00E11DC8">
                  <w:pPr>
                    <w:numPr>
                      <w:ilvl w:val="0"/>
                      <w:numId w:val="74"/>
                    </w:numPr>
                    <w:tabs>
                      <w:tab w:val="clear" w:pos="720"/>
                      <w:tab w:val="left" w:pos="2817"/>
                    </w:tabs>
                    <w:ind w:left="244" w:hanging="180"/>
                    <w:rPr>
                      <w:rFonts w:ascii="Corbel" w:hAnsi="Corbel"/>
                      <w:sz w:val="20"/>
                      <w:szCs w:val="20"/>
                    </w:rPr>
                  </w:pPr>
                  <w:r w:rsidRPr="00E11DC8">
                    <w:rPr>
                      <w:rFonts w:ascii="Corbel" w:hAnsi="Corbel"/>
                      <w:sz w:val="20"/>
                      <w:szCs w:val="20"/>
                    </w:rPr>
                    <w:t>Then merg</w:t>
                  </w:r>
                  <w:r>
                    <w:rPr>
                      <w:rFonts w:ascii="Corbel" w:hAnsi="Corbel"/>
                      <w:sz w:val="20"/>
                      <w:szCs w:val="20"/>
                    </w:rPr>
                    <w:t xml:space="preserve">e </w:t>
                  </w:r>
                  <w:r w:rsidRPr="00E11DC8">
                    <w:rPr>
                      <w:rFonts w:ascii="Corbel" w:hAnsi="Corbel"/>
                      <w:sz w:val="20"/>
                      <w:szCs w:val="20"/>
                    </w:rPr>
                    <w:t>together</w:t>
                  </w:r>
                </w:p>
                <w:p w14:paraId="30574E2C" w14:textId="77777777" w:rsidR="00E11DC8" w:rsidRPr="00E11DC8" w:rsidRDefault="00E11DC8" w:rsidP="00E11DC8">
                  <w:pPr>
                    <w:numPr>
                      <w:ilvl w:val="0"/>
                      <w:numId w:val="74"/>
                    </w:numPr>
                    <w:tabs>
                      <w:tab w:val="clear" w:pos="720"/>
                      <w:tab w:val="left" w:pos="2817"/>
                    </w:tabs>
                    <w:ind w:left="244" w:hanging="180"/>
                    <w:rPr>
                      <w:rFonts w:ascii="Corbel" w:hAnsi="Corbel"/>
                      <w:b/>
                      <w:bCs/>
                    </w:rPr>
                  </w:pPr>
                  <w:r w:rsidRPr="00E11DC8">
                    <w:rPr>
                      <w:rFonts w:ascii="Corbel" w:hAnsi="Corbel"/>
                      <w:sz w:val="20"/>
                      <w:szCs w:val="20"/>
                    </w:rPr>
                    <w:t>Creates a clean, comprehensive KPI dashboard dataset</w:t>
                  </w:r>
                </w:p>
              </w:tc>
            </w:tr>
          </w:tbl>
          <w:p w14:paraId="619C8B8B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streams[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]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pd.to_datetime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(streams[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listen_time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]).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dt.date</w:t>
            </w:r>
            <w:proofErr w:type="spellEnd"/>
            <w:proofErr w:type="gramEnd"/>
          </w:p>
          <w:p w14:paraId="4DA22BFC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merged_data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streams.merge</w:t>
            </w:r>
            <w:proofErr w:type="spellEnd"/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(songs, on=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track_id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, how=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'left'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</w:t>
            </w:r>
          </w:p>
          <w:p w14:paraId="617E503D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</w:p>
          <w:p w14:paraId="45D9315E" w14:textId="2CEC3AAD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b/>
                <w:bCs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b/>
                <w:bCs/>
                <w:color w:val="008000"/>
                <w:sz w:val="20"/>
                <w:szCs w:val="20"/>
              </w:rPr>
              <w:t># Compute each KPI</w:t>
            </w:r>
          </w:p>
          <w:p w14:paraId="3847AAA1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8000"/>
                <w:sz w:val="20"/>
                <w:szCs w:val="20"/>
              </w:rPr>
              <w:t># KPI 1: Daily Genre Listen Count</w:t>
            </w:r>
          </w:p>
          <w:p w14:paraId="3069C745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genre_listen_count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merged_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data.groupby</w:t>
            </w:r>
            <w:proofErr w:type="spellEnd"/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track_genre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).size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).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reset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_index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(name=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listen_count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</w:t>
            </w:r>
          </w:p>
          <w:p w14:paraId="650E614E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</w:p>
          <w:p w14:paraId="73B7D2DC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8000"/>
                <w:sz w:val="20"/>
                <w:szCs w:val="20"/>
              </w:rPr>
              <w:t># KPI 2: Average Listening Duration per Genre per Day</w:t>
            </w:r>
          </w:p>
          <w:p w14:paraId="6E2146D8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merged_data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duration_seconds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]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merged_data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duration_ms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] / </w:t>
            </w:r>
            <w:r w:rsidRPr="00E11DC8">
              <w:rPr>
                <w:rFonts w:ascii="Consolas" w:eastAsia="Times New Roman" w:hAnsi="Consolas"/>
                <w:color w:val="098658"/>
                <w:sz w:val="20"/>
                <w:szCs w:val="20"/>
              </w:rPr>
              <w:t>1000</w:t>
            </w:r>
          </w:p>
          <w:p w14:paraId="0DA7AF4D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avg_duration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merged_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data.groupby</w:t>
            </w:r>
            <w:proofErr w:type="spellEnd"/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'track_genre'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])[</w:t>
            </w:r>
            <w:proofErr w:type="gram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'duration_seconds'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].mean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).reset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_index(name=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'average_duration'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</w:t>
            </w:r>
          </w:p>
          <w:p w14:paraId="74FCE6ED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</w:p>
          <w:p w14:paraId="2533F6A7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8000"/>
                <w:sz w:val="20"/>
                <w:szCs w:val="20"/>
              </w:rPr>
              <w:t># KPI 3: Daily Genre Popularity Index</w:t>
            </w:r>
          </w:p>
          <w:p w14:paraId="558A3584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total_listens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merged_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data.groupby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'listen_date'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).size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).reset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_index(name=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'total_listens'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</w:t>
            </w:r>
          </w:p>
          <w:p w14:paraId="3233E26B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genre_listen_count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genre_listen_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count.merge</w:t>
            </w:r>
            <w:proofErr w:type="spellEnd"/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total_listens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, on=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</w:t>
            </w:r>
          </w:p>
          <w:p w14:paraId="0B81F811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genre_listen_count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popularity_index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]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genre_listen_count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listen_count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] /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genre_listen_count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total_listens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</w:t>
            </w:r>
          </w:p>
          <w:p w14:paraId="14166BCF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</w:p>
          <w:p w14:paraId="3B32B08D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8000"/>
                <w:sz w:val="20"/>
                <w:szCs w:val="20"/>
              </w:rPr>
              <w:t># KPI 4: Most Popular Track per Genre per Day</w:t>
            </w:r>
          </w:p>
          <w:p w14:paraId="22ABEE96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most_popular_track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merged_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data.groupby</w:t>
            </w:r>
            <w:proofErr w:type="spellEnd"/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track_genre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track_id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).size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).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reset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_index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(name=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track_count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</w:t>
            </w:r>
          </w:p>
          <w:p w14:paraId="38ECB068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most_popular_track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most_popular_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track.sort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values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by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=[</w:t>
            </w:r>
            <w:proofErr w:type="gram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track_genre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track_count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], ascending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=[</w:t>
            </w:r>
            <w:proofErr w:type="gramEnd"/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True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True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False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])</w:t>
            </w:r>
          </w:p>
          <w:p w14:paraId="6B385D4C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most_popular_track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most_popular_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track.drop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duplicates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subset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=[</w:t>
            </w:r>
            <w:proofErr w:type="gram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track_genre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], keep=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'first'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).rename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(columns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={</w:t>
            </w:r>
            <w:proofErr w:type="gram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track_id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: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most_popular_track_id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})</w:t>
            </w:r>
          </w:p>
          <w:p w14:paraId="6C600C71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</w:p>
          <w:p w14:paraId="3BCA312E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8000"/>
                <w:sz w:val="20"/>
                <w:szCs w:val="20"/>
              </w:rPr>
              <w:t># Combine all KPIs into one DataFrame</w:t>
            </w:r>
          </w:p>
          <w:p w14:paraId="56CD7B5D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final_kpis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genre_listen_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count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track_genre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listen_count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popularity_index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]]</w:t>
            </w:r>
          </w:p>
          <w:p w14:paraId="24028DD5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final_kpis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final_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kpis.merge</w:t>
            </w:r>
            <w:proofErr w:type="spellEnd"/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avg_duration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, on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=[</w:t>
            </w:r>
            <w:proofErr w:type="gram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track_genre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])</w:t>
            </w:r>
          </w:p>
          <w:p w14:paraId="1107DF33" w14:textId="77777777" w:rsidR="007F09BE" w:rsidRPr="00E11DC8" w:rsidRDefault="007F09BE" w:rsidP="00A6022E">
            <w:pPr>
              <w:shd w:val="clear" w:color="auto" w:fill="D1FFD1"/>
              <w:spacing w:before="2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final_kpis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final_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kpis.merge</w:t>
            </w:r>
            <w:proofErr w:type="spellEnd"/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most_popular_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track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[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track_genre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most_popular_track_id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]], on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=[</w:t>
            </w:r>
            <w:proofErr w:type="gram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listen_date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, </w:t>
            </w:r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proofErr w:type="spellStart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track_genre</w:t>
            </w:r>
            <w:proofErr w:type="spellEnd"/>
            <w:r w:rsidRPr="00E11DC8">
              <w:rPr>
                <w:rFonts w:ascii="Consolas" w:eastAsia="Times New Roman" w:hAnsi="Consolas"/>
                <w:color w:val="A31515"/>
                <w:sz w:val="20"/>
                <w:szCs w:val="20"/>
              </w:rPr>
              <w:t>'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])</w:t>
            </w:r>
          </w:p>
          <w:p w14:paraId="621F178B" w14:textId="2721A8EB" w:rsidR="007F09BE" w:rsidRPr="00E11DC8" w:rsidRDefault="007F09BE" w:rsidP="00A6022E">
            <w:pPr>
              <w:shd w:val="clear" w:color="auto" w:fill="D1FFD1"/>
              <w:spacing w:before="40" w:after="20" w:line="20" w:lineRule="atLeast"/>
              <w:rPr>
                <w:rFonts w:ascii="Corbel" w:eastAsia="Times New Roman" w:hAnsi="Corbel"/>
                <w:sz w:val="20"/>
                <w:szCs w:val="20"/>
              </w:rPr>
            </w:pPr>
            <w:r w:rsidRPr="00E11DC8">
              <w:rPr>
                <w:rFonts w:ascii="Corbel" w:eastAsia="Times New Roman" w:hAnsi="Corbel"/>
                <w:sz w:val="20"/>
                <w:szCs w:val="20"/>
              </w:rPr>
              <w:t xml:space="preserve">     </w:t>
            </w:r>
          </w:p>
          <w:p w14:paraId="4437ABD4" w14:textId="2886AE82" w:rsidR="007F09BE" w:rsidRPr="00E11DC8" w:rsidRDefault="007F09BE" w:rsidP="00A6022E">
            <w:pPr>
              <w:shd w:val="clear" w:color="auto" w:fill="D1FFD1"/>
              <w:spacing w:before="40" w:after="20" w:line="20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final_</w:t>
            </w:r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kpis.head</w:t>
            </w:r>
            <w:proofErr w:type="spellEnd"/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(</w:t>
            </w:r>
            <w:r w:rsid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25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)</w:t>
            </w:r>
          </w:p>
        </w:tc>
      </w:tr>
    </w:tbl>
    <w:p w14:paraId="0DBA5E59" w14:textId="77777777" w:rsidR="00015ED2" w:rsidRPr="00A6022E" w:rsidRDefault="00015ED2" w:rsidP="00A6022E">
      <w:pPr>
        <w:tabs>
          <w:tab w:val="left" w:pos="2817"/>
        </w:tabs>
        <w:spacing w:line="20" w:lineRule="atLeast"/>
        <w:rPr>
          <w:sz w:val="10"/>
          <w:szCs w:val="10"/>
        </w:rPr>
      </w:pPr>
    </w:p>
    <w:p w14:paraId="51468EA8" w14:textId="77777777" w:rsidR="00015ED2" w:rsidRPr="00A6022E" w:rsidRDefault="00015ED2" w:rsidP="00A6022E">
      <w:pPr>
        <w:tabs>
          <w:tab w:val="left" w:pos="2817"/>
        </w:tabs>
        <w:spacing w:line="20" w:lineRule="atLeast"/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75"/>
      </w:tblGrid>
      <w:tr w:rsidR="00E11DC8" w14:paraId="753849BE" w14:textId="77777777" w:rsidTr="00A6022E">
        <w:trPr>
          <w:trHeight w:val="4364"/>
        </w:trPr>
        <w:tc>
          <w:tcPr>
            <w:tcW w:w="6475" w:type="dxa"/>
            <w:shd w:val="clear" w:color="auto" w:fill="EBFFFF"/>
          </w:tcPr>
          <w:p w14:paraId="72E454CF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b/>
                <w:bCs/>
                <w:color w:val="008000"/>
                <w:spacing w:val="12"/>
              </w:rPr>
            </w:pPr>
            <w:r w:rsidRPr="00E11DC8">
              <w:rPr>
                <w:rFonts w:ascii="Consolas" w:eastAsia="Times New Roman" w:hAnsi="Consolas"/>
                <w:b/>
                <w:bCs/>
                <w:color w:val="008000"/>
                <w:spacing w:val="12"/>
                <w:shd w:val="clear" w:color="auto" w:fill="A7FFFF"/>
              </w:rPr>
              <w:t># Prepare data using SQL equivalent code</w:t>
            </w:r>
            <w:r w:rsidRPr="00E11DC8">
              <w:rPr>
                <w:rFonts w:ascii="Consolas" w:eastAsia="Times New Roman" w:hAnsi="Consolas"/>
                <w:b/>
                <w:bCs/>
                <w:color w:val="008000"/>
                <w:spacing w:val="12"/>
              </w:rPr>
              <w:t xml:space="preserve">: </w:t>
            </w:r>
          </w:p>
          <w:p w14:paraId="6E8CEC54" w14:textId="77777777" w:rsidR="00A6022E" w:rsidRDefault="00A6022E" w:rsidP="002417FC">
            <w:pPr>
              <w:shd w:val="clear" w:color="auto" w:fill="EBFFFF"/>
              <w:spacing w:line="285" w:lineRule="atLeast"/>
              <w:rPr>
                <w:rStyle w:val="token"/>
                <w:color w:val="50A14F"/>
              </w:rPr>
            </w:pPr>
            <w:proofErr w:type="spellStart"/>
            <w:r>
              <w:t>sql_query</w:t>
            </w:r>
            <w:proofErr w:type="spellEnd"/>
            <w:r>
              <w:t xml:space="preserve"> </w:t>
            </w:r>
            <w:r>
              <w:rPr>
                <w:rStyle w:val="token"/>
                <w:color w:val="4078F2"/>
              </w:rPr>
              <w:t>=</w:t>
            </w:r>
            <w:r>
              <w:t xml:space="preserve"> </w:t>
            </w:r>
            <w:r>
              <w:rPr>
                <w:rStyle w:val="token"/>
                <w:color w:val="50A14F"/>
              </w:rPr>
              <w:t>"""</w:t>
            </w:r>
          </w:p>
          <w:p w14:paraId="3C968AAD" w14:textId="1B3C2CBC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SELECT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page" w:tblpX="4470" w:tblpYSpec="top"/>
              <w:tblOverlap w:val="never"/>
              <w:tblW w:w="0" w:type="auto"/>
              <w:shd w:val="clear" w:color="auto" w:fill="A7FFFF"/>
              <w:tblLook w:val="04A0" w:firstRow="1" w:lastRow="0" w:firstColumn="1" w:lastColumn="0" w:noHBand="0" w:noVBand="1"/>
            </w:tblPr>
            <w:tblGrid>
              <w:gridCol w:w="1705"/>
            </w:tblGrid>
            <w:tr w:rsidR="00E11DC8" w14:paraId="0A57EEDC" w14:textId="77777777" w:rsidTr="00E11DC8">
              <w:trPr>
                <w:trHeight w:val="521"/>
              </w:trPr>
              <w:tc>
                <w:tcPr>
                  <w:tcW w:w="1705" w:type="dxa"/>
                  <w:shd w:val="clear" w:color="auto" w:fill="A7FFFF"/>
                  <w:vAlign w:val="center"/>
                </w:tcPr>
                <w:p w14:paraId="5A97BDC4" w14:textId="77777777" w:rsidR="00E11DC8" w:rsidRPr="00E11DC8" w:rsidRDefault="00E11DC8" w:rsidP="00E11DC8">
                  <w:pPr>
                    <w:tabs>
                      <w:tab w:val="left" w:pos="2817"/>
                    </w:tabs>
                    <w:rPr>
                      <w:rFonts w:ascii="Corbel" w:hAnsi="Corbel"/>
                      <w:b/>
                      <w:bCs/>
                    </w:rPr>
                  </w:pPr>
                  <w:r w:rsidRPr="00E11DC8">
                    <w:rPr>
                      <w:rFonts w:ascii="Corbel" w:hAnsi="Corbel"/>
                      <w:b/>
                      <w:bCs/>
                      <w:sz w:val="24"/>
                      <w:szCs w:val="24"/>
                    </w:rPr>
                    <w:t>one big query</w:t>
                  </w:r>
                </w:p>
              </w:tc>
            </w:tr>
          </w:tbl>
          <w:p w14:paraId="6C6CB635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glc.listen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_date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,</w:t>
            </w:r>
          </w:p>
          <w:p w14:paraId="37FA12B4" w14:textId="6A731B8D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glc.track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_genre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,</w:t>
            </w:r>
          </w:p>
          <w:p w14:paraId="0FAC4615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glc.listen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_count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,</w:t>
            </w:r>
          </w:p>
          <w:p w14:paraId="5F093A11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glc.popularity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_index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,</w:t>
            </w:r>
          </w:p>
          <w:p w14:paraId="00057EFD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ad.avg_duration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,</w:t>
            </w:r>
          </w:p>
          <w:p w14:paraId="6DE55718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mpt.most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_popular_track_id</w:t>
            </w:r>
            <w:proofErr w:type="spellEnd"/>
          </w:p>
          <w:p w14:paraId="124B33DA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FROM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genre_listen_count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glc</w:t>
            </w:r>
            <w:proofErr w:type="spellEnd"/>
          </w:p>
          <w:p w14:paraId="6A10E478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LEFT JOIN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avg_duration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ad </w:t>
            </w:r>
          </w:p>
          <w:p w14:paraId="2519CB3A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ON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glc.listen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_date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ad.listen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_date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</w:p>
          <w:p w14:paraId="69963EAB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AND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glc.track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_genre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ad.track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_genre</w:t>
            </w:r>
            <w:proofErr w:type="spellEnd"/>
          </w:p>
          <w:p w14:paraId="43EF14B7" w14:textId="77777777" w:rsidR="00E11DC8" w:rsidRPr="00E11DC8" w:rsidRDefault="00E11DC8" w:rsidP="002417FC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LEFT JOIN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most_popular_track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mpt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</w:p>
          <w:p w14:paraId="45FA8E37" w14:textId="77777777" w:rsidR="00E11DC8" w:rsidRPr="00E11DC8" w:rsidRDefault="00E11DC8" w:rsidP="00A6022E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0"/>
                <w:szCs w:val="20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ON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glc.listen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_date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mpt.listen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_date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</w:p>
          <w:p w14:paraId="5A691682" w14:textId="77777777" w:rsidR="00E11DC8" w:rsidRDefault="00E11DC8" w:rsidP="00A6022E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b/>
                <w:bCs/>
                <w:color w:val="008000"/>
                <w:sz w:val="20"/>
                <w:szCs w:val="20"/>
                <w:shd w:val="clear" w:color="auto" w:fill="EBFFFF"/>
              </w:rPr>
            </w:pP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    </w:t>
            </w:r>
            <w:r w:rsidRPr="00E11DC8">
              <w:rPr>
                <w:rFonts w:ascii="Consolas" w:eastAsia="Times New Roman" w:hAnsi="Consolas"/>
                <w:color w:val="0000FF"/>
                <w:sz w:val="20"/>
                <w:szCs w:val="20"/>
              </w:rPr>
              <w:t>AND</w:t>
            </w:r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glc.track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_genre</w:t>
            </w:r>
            <w:proofErr w:type="spell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 xml:space="preserve"> = </w:t>
            </w:r>
            <w:proofErr w:type="spellStart"/>
            <w:proofErr w:type="gramStart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mpt.track</w:t>
            </w:r>
            <w:proofErr w:type="gramEnd"/>
            <w:r w:rsidRPr="00E11DC8">
              <w:rPr>
                <w:rFonts w:ascii="Consolas" w:eastAsia="Times New Roman" w:hAnsi="Consolas"/>
                <w:color w:val="000000"/>
                <w:sz w:val="20"/>
                <w:szCs w:val="20"/>
              </w:rPr>
              <w:t>_genre</w:t>
            </w:r>
            <w:proofErr w:type="spellEnd"/>
            <w:r w:rsidRPr="00E11DC8">
              <w:rPr>
                <w:rFonts w:ascii="Consolas" w:eastAsia="Times New Roman" w:hAnsi="Consolas"/>
                <w:b/>
                <w:bCs/>
                <w:color w:val="008000"/>
                <w:sz w:val="20"/>
                <w:szCs w:val="20"/>
                <w:shd w:val="clear" w:color="auto" w:fill="EBFFFF"/>
              </w:rPr>
              <w:t xml:space="preserve">  </w:t>
            </w:r>
          </w:p>
          <w:p w14:paraId="73253391" w14:textId="2ED46CDA" w:rsidR="00A6022E" w:rsidRPr="00A6022E" w:rsidRDefault="00A6022E" w:rsidP="00A6022E">
            <w:pPr>
              <w:shd w:val="clear" w:color="auto" w:fill="EBFFFF"/>
              <w:spacing w:line="285" w:lineRule="atLeast"/>
              <w:rPr>
                <w:rFonts w:ascii="Consolas" w:eastAsia="Times New Roman" w:hAnsi="Consolas"/>
                <w:color w:val="000000"/>
                <w:sz w:val="21"/>
                <w:szCs w:val="21"/>
              </w:rPr>
            </w:pPr>
            <w:r w:rsidRPr="00A6022E">
              <w:rPr>
                <w:rFonts w:ascii="Consolas" w:eastAsia="Times New Roman" w:hAnsi="Consolas"/>
                <w:color w:val="000000"/>
                <w:sz w:val="21"/>
                <w:szCs w:val="21"/>
              </w:rPr>
              <w:t> </w:t>
            </w:r>
            <w:r w:rsidRPr="00A6022E">
              <w:rPr>
                <w:rFonts w:ascii="Consolas" w:eastAsia="Times New Roman" w:hAnsi="Consolas"/>
                <w:color w:val="0000FF"/>
                <w:sz w:val="21"/>
                <w:szCs w:val="21"/>
              </w:rPr>
              <w:t>print</w:t>
            </w:r>
            <w:r w:rsidRPr="00A6022E">
              <w:rPr>
                <w:rFonts w:ascii="Consolas" w:eastAsia="Times New Roman" w:hAnsi="Consolas"/>
                <w:color w:val="000000"/>
                <w:sz w:val="21"/>
                <w:szCs w:val="21"/>
              </w:rPr>
              <w:t>(</w:t>
            </w:r>
            <w:proofErr w:type="spellStart"/>
            <w:r w:rsidRPr="00A6022E">
              <w:rPr>
                <w:rFonts w:ascii="Consolas" w:eastAsia="Times New Roman" w:hAnsi="Consolas"/>
                <w:color w:val="000000"/>
                <w:sz w:val="21"/>
                <w:szCs w:val="21"/>
              </w:rPr>
              <w:t>sql_query</w:t>
            </w:r>
            <w:proofErr w:type="spellEnd"/>
            <w:r w:rsidRPr="00A6022E">
              <w:rPr>
                <w:rFonts w:ascii="Consolas" w:eastAsia="Times New Roman" w:hAnsi="Consolas"/>
                <w:color w:val="000000"/>
                <w:sz w:val="21"/>
                <w:szCs w:val="21"/>
              </w:rPr>
              <w:t>)</w:t>
            </w:r>
            <w:r>
              <w:rPr>
                <w:rFonts w:ascii="Consolas" w:eastAsia="Times New Roman" w:hAnsi="Consolas"/>
                <w:color w:val="000000"/>
                <w:sz w:val="21"/>
                <w:szCs w:val="21"/>
              </w:rPr>
              <w:t xml:space="preserve"> </w:t>
            </w:r>
          </w:p>
        </w:tc>
      </w:tr>
    </w:tbl>
    <w:p w14:paraId="3D67D02A" w14:textId="42E38DB1" w:rsidR="007F09BE" w:rsidRDefault="007F09BE">
      <w:pPr>
        <w:spacing w:before="60" w:after="60" w:line="40" w:lineRule="atLeast"/>
      </w:pPr>
      <w:r>
        <w:br w:type="page"/>
      </w:r>
    </w:p>
    <w:p w14:paraId="5BE02DD4" w14:textId="5D0F109B" w:rsidR="00AB78C0" w:rsidRPr="007F09BE" w:rsidRDefault="00AB78C0" w:rsidP="00AB78C0">
      <w:pPr>
        <w:pStyle w:val="Heading1"/>
        <w:rPr>
          <w:rFonts w:ascii="Gadugi" w:hAnsi="Gadugi"/>
          <w:b/>
          <w:bCs w:val="0"/>
          <w:color w:val="000099"/>
          <w:sz w:val="24"/>
          <w:szCs w:val="24"/>
        </w:rPr>
      </w:pPr>
      <w:bookmarkStart w:id="14" w:name="_Toc219989717"/>
      <w:r w:rsidRPr="007F09BE">
        <w:rPr>
          <w:rFonts w:ascii="Gadugi" w:hAnsi="Gadugi"/>
          <w:b/>
          <w:bCs w:val="0"/>
          <w:color w:val="000099"/>
          <w:sz w:val="24"/>
          <w:szCs w:val="24"/>
        </w:rPr>
        <w:lastRenderedPageBreak/>
        <w:t xml:space="preserve">SQL </w:t>
      </w:r>
      <w:r>
        <w:rPr>
          <w:rFonts w:ascii="Gadugi" w:hAnsi="Gadugi"/>
          <w:b/>
          <w:bCs w:val="0"/>
          <w:color w:val="000099"/>
          <w:sz w:val="24"/>
          <w:szCs w:val="24"/>
        </w:rPr>
        <w:t xml:space="preserve">Explain </w:t>
      </w:r>
      <w:r w:rsidRPr="007F09BE">
        <w:rPr>
          <w:rFonts w:ascii="Gadugi" w:hAnsi="Gadugi"/>
          <w:color w:val="000099"/>
          <w:sz w:val="24"/>
          <w:szCs w:val="24"/>
        </w:rPr>
        <w:t>vs</w:t>
      </w:r>
      <w:r w:rsidRPr="007F09BE">
        <w:rPr>
          <w:rFonts w:ascii="Gadugi" w:hAnsi="Gadugi"/>
          <w:b/>
          <w:bCs w:val="0"/>
          <w:color w:val="000099"/>
          <w:sz w:val="24"/>
          <w:szCs w:val="24"/>
        </w:rPr>
        <w:t xml:space="preserve"> Python </w:t>
      </w:r>
      <w:proofErr w:type="spellStart"/>
      <w:r>
        <w:rPr>
          <w:rFonts w:ascii="Gadugi" w:hAnsi="Gadugi"/>
          <w:b/>
          <w:bCs w:val="0"/>
          <w:color w:val="000099"/>
          <w:sz w:val="24"/>
          <w:szCs w:val="24"/>
        </w:rPr>
        <w:t>cProfile</w:t>
      </w:r>
      <w:proofErr w:type="spellEnd"/>
      <w:r w:rsidR="00F721B4">
        <w:rPr>
          <w:rFonts w:ascii="Gadugi" w:hAnsi="Gadugi"/>
          <w:b/>
          <w:bCs w:val="0"/>
          <w:color w:val="000099"/>
          <w:sz w:val="24"/>
          <w:szCs w:val="24"/>
        </w:rPr>
        <w:t xml:space="preserve"> </w:t>
      </w:r>
      <w:r w:rsidR="00F721B4" w:rsidRPr="00F721B4">
        <w:rPr>
          <w:rFonts w:ascii="Gadugi" w:hAnsi="Gadugi"/>
          <w:color w:val="000099"/>
          <w:sz w:val="24"/>
          <w:szCs w:val="24"/>
        </w:rPr>
        <w:t>and</w:t>
      </w:r>
      <w:r w:rsidR="00F721B4">
        <w:rPr>
          <w:rFonts w:ascii="Gadugi" w:hAnsi="Gadugi"/>
          <w:b/>
          <w:bCs w:val="0"/>
          <w:color w:val="000099"/>
          <w:sz w:val="24"/>
          <w:szCs w:val="24"/>
        </w:rPr>
        <w:t xml:space="preserve"> others</w:t>
      </w:r>
      <w:bookmarkEnd w:id="14"/>
    </w:p>
    <w:p w14:paraId="0B2D0CBB" w14:textId="6CC38E35" w:rsidR="00AB78C0" w:rsidRDefault="00AB78C0">
      <w:pPr>
        <w:spacing w:before="60" w:after="60" w:line="40" w:lineRule="atLeast"/>
      </w:pPr>
      <w:r>
        <w:t>Now, here is a good one. I had not learned this from any of the courses I’ve undertaken but I wanted to know if there ‘IS’ an equivalent to SQL ‘</w:t>
      </w:r>
      <w:proofErr w:type="gramStart"/>
      <w:r>
        <w:t>Explain</w:t>
      </w:r>
      <w:proofErr w:type="gramEnd"/>
      <w:r>
        <w:t>’ for Python.</w:t>
      </w:r>
    </w:p>
    <w:p w14:paraId="49E5A57C" w14:textId="2F0C2553" w:rsidR="007E1F82" w:rsidRDefault="00AB78C0" w:rsidP="00AB78C0">
      <w:pPr>
        <w:spacing w:before="60" w:after="60" w:line="40" w:lineRule="atLeast"/>
      </w:pPr>
      <w:r>
        <w:t>And there is</w:t>
      </w:r>
      <w:r w:rsidR="007E1F82">
        <w:t>. U</w:t>
      </w:r>
      <w:r w:rsidR="00F721B4">
        <w:t>nfortunately, it is not a combined ‘explainer’ but one with multiple layers to answer your queries (questions).</w:t>
      </w:r>
    </w:p>
    <w:p w14:paraId="05B1CDCB" w14:textId="77777777" w:rsidR="00721889" w:rsidRDefault="00721889" w:rsidP="007E1F82">
      <w:pPr>
        <w:spacing w:before="60" w:after="60" w:line="40" w:lineRule="atLeast"/>
        <w:rPr>
          <w:b/>
          <w:bCs/>
        </w:rPr>
      </w:pPr>
      <w:r>
        <w:rPr>
          <w:b/>
          <w:bCs/>
        </w:rPr>
        <w:t xml:space="preserve">The reasons… </w:t>
      </w:r>
    </w:p>
    <w:p w14:paraId="157D63EB" w14:textId="49BBC08A" w:rsidR="007D0738" w:rsidRPr="007D0738" w:rsidRDefault="007E1F82" w:rsidP="007D0738">
      <w:pPr>
        <w:spacing w:before="60" w:after="60" w:line="40" w:lineRule="atLeast"/>
      </w:pPr>
      <w:r w:rsidRPr="007E1F82">
        <w:rPr>
          <w:b/>
          <w:bCs/>
        </w:rPr>
        <w:t xml:space="preserve">SQL </w:t>
      </w:r>
      <w:r w:rsidRPr="007E1F82">
        <w:t>has</w:t>
      </w:r>
      <w:r w:rsidRPr="007E1F82">
        <w:rPr>
          <w:b/>
          <w:bCs/>
        </w:rPr>
        <w:t xml:space="preserve"> EXPLAIN </w:t>
      </w:r>
      <w:r w:rsidRPr="007E1F82">
        <w:t>because it</w:t>
      </w:r>
      <w:r w:rsidRPr="007E1F82">
        <w:rPr>
          <w:b/>
          <w:bCs/>
        </w:rPr>
        <w:t xml:space="preserve"> plans execution</w:t>
      </w:r>
      <w:r w:rsidR="000D3234">
        <w:rPr>
          <w:b/>
          <w:bCs/>
        </w:rPr>
        <w:t xml:space="preserve"> </w:t>
      </w:r>
      <w:r w:rsidR="000D3234" w:rsidRPr="000D3234">
        <w:t xml:space="preserve">and </w:t>
      </w:r>
      <w:r w:rsidR="000D3234" w:rsidRPr="000D3234">
        <w:rPr>
          <w:b/>
          <w:bCs/>
        </w:rPr>
        <w:t xml:space="preserve">shows </w:t>
      </w:r>
      <w:r w:rsidR="000D3234" w:rsidRPr="000D3234">
        <w:t>th</w:t>
      </w:r>
      <w:r w:rsidR="000D3234" w:rsidRPr="000D3234">
        <w:t>at</w:t>
      </w:r>
      <w:r w:rsidR="000D3234" w:rsidRPr="000D3234">
        <w:rPr>
          <w:b/>
          <w:bCs/>
        </w:rPr>
        <w:t xml:space="preserve"> </w:t>
      </w:r>
      <w:r w:rsidR="000D3234" w:rsidRPr="000D3234">
        <w:rPr>
          <w:b/>
          <w:bCs/>
          <w:i/>
          <w:iCs/>
        </w:rPr>
        <w:t>plan</w:t>
      </w:r>
      <w:r w:rsidRPr="007E1F82">
        <w:rPr>
          <w:b/>
          <w:bCs/>
        </w:rPr>
        <w:t xml:space="preserve">; </w:t>
      </w:r>
      <w:r w:rsidRPr="007E1F82">
        <w:t xml:space="preserve">while </w:t>
      </w:r>
      <w:r w:rsidRPr="007E1F82">
        <w:rPr>
          <w:b/>
          <w:bCs/>
        </w:rPr>
        <w:t xml:space="preserve">Python </w:t>
      </w:r>
      <w:r w:rsidRPr="007E1F82">
        <w:t>has</w:t>
      </w:r>
      <w:r w:rsidRPr="007E1F82">
        <w:rPr>
          <w:b/>
          <w:bCs/>
        </w:rPr>
        <w:t xml:space="preserve"> profilers </w:t>
      </w:r>
      <w:r w:rsidRPr="007E1F82">
        <w:t>and</w:t>
      </w:r>
      <w:r w:rsidRPr="007E1F82">
        <w:rPr>
          <w:b/>
          <w:bCs/>
        </w:rPr>
        <w:t xml:space="preserve"> tracers </w:t>
      </w:r>
      <w:r w:rsidRPr="007E1F82">
        <w:t>because it</w:t>
      </w:r>
      <w:r w:rsidRPr="007E1F82">
        <w:rPr>
          <w:b/>
          <w:bCs/>
        </w:rPr>
        <w:t xml:space="preserve"> executes line-by-line without </w:t>
      </w:r>
      <w:r w:rsidRPr="007E1F82">
        <w:t>a</w:t>
      </w:r>
      <w:r w:rsidRPr="007E1F82">
        <w:rPr>
          <w:b/>
          <w:bCs/>
        </w:rPr>
        <w:t xml:space="preserve"> planner</w:t>
      </w:r>
      <w:r w:rsidRPr="00E65ABD">
        <w:t>.</w:t>
      </w:r>
      <w:r w:rsidR="00721889">
        <w:t xml:space="preserve"> </w:t>
      </w:r>
      <w:r w:rsidR="007D0738">
        <w:t xml:space="preserve">Python has </w:t>
      </w:r>
      <w:r w:rsidR="007D0738" w:rsidRPr="007D0738">
        <w:t xml:space="preserve">profilers </w:t>
      </w:r>
      <w:r w:rsidR="007D0738">
        <w:t xml:space="preserve">that </w:t>
      </w:r>
      <w:r w:rsidR="007D0738" w:rsidRPr="007D0738">
        <w:t xml:space="preserve">show </w:t>
      </w:r>
      <w:r w:rsidR="007D0738" w:rsidRPr="007D0738">
        <w:rPr>
          <w:b/>
          <w:bCs/>
          <w:i/>
          <w:iCs/>
        </w:rPr>
        <w:t>actual execution</w:t>
      </w:r>
      <w:r w:rsidR="007D0738" w:rsidRPr="007D0738">
        <w:rPr>
          <w:b/>
          <w:bCs/>
        </w:rPr>
        <w:t xml:space="preserve"> statistics</w:t>
      </w:r>
      <w:r w:rsidR="007D0738" w:rsidRPr="007D0738">
        <w:t>.</w:t>
      </w:r>
    </w:p>
    <w:p w14:paraId="5737A9DD" w14:textId="066EE9CB" w:rsidR="007E1F82" w:rsidRPr="007E1F82" w:rsidRDefault="00721889" w:rsidP="007E1F82">
      <w:pPr>
        <w:spacing w:before="60" w:after="60" w:line="40" w:lineRule="atLeast"/>
      </w:pPr>
      <w:r>
        <w:t>There are more for Python, I only listed several here.</w:t>
      </w:r>
    </w:p>
    <w:p w14:paraId="7FF82844" w14:textId="52F06F06" w:rsidR="00F721B4" w:rsidRDefault="00F721B4" w:rsidP="00AB78C0">
      <w:pPr>
        <w:spacing w:before="60" w:after="60" w:line="40" w:lineRule="atLeast"/>
      </w:pPr>
    </w:p>
    <w:p w14:paraId="76F21213" w14:textId="7D6AA991" w:rsidR="00AB78C0" w:rsidRPr="00AB78C0" w:rsidRDefault="00AB78C0" w:rsidP="00AB78C0">
      <w:pPr>
        <w:spacing w:before="60" w:after="60" w:line="40" w:lineRule="atLeast"/>
      </w:pPr>
      <w:r>
        <w:t>One is ‘</w:t>
      </w:r>
      <w:proofErr w:type="spellStart"/>
      <w:r w:rsidRPr="00AB78C0">
        <w:rPr>
          <w:b/>
          <w:bCs/>
          <w:color w:val="800080"/>
        </w:rPr>
        <w:t>cProfile</w:t>
      </w:r>
      <w:proofErr w:type="spellEnd"/>
      <w:r>
        <w:t xml:space="preserve">’ – Python’s </w:t>
      </w:r>
      <w:r w:rsidRPr="00AB78C0">
        <w:rPr>
          <w:b/>
          <w:bCs/>
        </w:rPr>
        <w:t xml:space="preserve">Built-in profiler </w:t>
      </w:r>
      <w:r w:rsidRPr="00AB78C0">
        <w:t>(most common)</w:t>
      </w:r>
    </w:p>
    <w:p w14:paraId="7849EDDB" w14:textId="72462E4B" w:rsidR="00AB78C0" w:rsidRPr="00AB78C0" w:rsidRDefault="00D352FD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>
        <w:rPr>
          <w:rFonts w:ascii="Consolas" w:eastAsia="Times New Roman" w:hAnsi="Consolas"/>
          <w:noProof/>
          <w:color w:val="000000"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1FE23D06" wp14:editId="55C6DA2F">
            <wp:simplePos x="0" y="0"/>
            <wp:positionH relativeFrom="column">
              <wp:posOffset>2990850</wp:posOffset>
            </wp:positionH>
            <wp:positionV relativeFrom="paragraph">
              <wp:posOffset>19050</wp:posOffset>
            </wp:positionV>
            <wp:extent cx="3037840" cy="1003935"/>
            <wp:effectExtent l="19050" t="19050" r="10160" b="24765"/>
            <wp:wrapSquare wrapText="bothSides"/>
            <wp:docPr id="20092943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840" cy="100393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80008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78C0" w:rsidRPr="00AB78C0">
        <w:rPr>
          <w:rFonts w:ascii="Consolas" w:eastAsia="Times New Roman" w:hAnsi="Consolas"/>
          <w:color w:val="0000FF"/>
          <w:sz w:val="20"/>
          <w:szCs w:val="20"/>
        </w:rPr>
        <w:t>import</w:t>
      </w:r>
      <w:r w:rsidR="00AB78C0" w:rsidRPr="00AB78C0">
        <w:rPr>
          <w:rFonts w:ascii="Consolas" w:eastAsia="Times New Roman" w:hAnsi="Consolas"/>
          <w:color w:val="000000"/>
          <w:sz w:val="20"/>
          <w:szCs w:val="20"/>
        </w:rPr>
        <w:t xml:space="preserve"> </w:t>
      </w:r>
      <w:proofErr w:type="spellStart"/>
      <w:r w:rsidR="00AB78C0" w:rsidRPr="00AB78C0">
        <w:rPr>
          <w:rFonts w:ascii="Consolas" w:eastAsia="Times New Roman" w:hAnsi="Consolas"/>
          <w:color w:val="000000"/>
          <w:sz w:val="20"/>
          <w:szCs w:val="20"/>
        </w:rPr>
        <w:t>cProfile</w:t>
      </w:r>
      <w:proofErr w:type="spellEnd"/>
    </w:p>
    <w:p w14:paraId="4736EAD6" w14:textId="347C4C3B" w:rsidR="00AB78C0" w:rsidRP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</w:p>
    <w:p w14:paraId="20DBEC62" w14:textId="3D04C7AE" w:rsidR="00AB78C0" w:rsidRP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 w:rsidRPr="00AB78C0">
        <w:rPr>
          <w:rFonts w:ascii="Consolas" w:eastAsia="Times New Roman" w:hAnsi="Consolas"/>
          <w:color w:val="0000FF"/>
          <w:sz w:val="20"/>
          <w:szCs w:val="20"/>
        </w:rPr>
        <w:t>def</w:t>
      </w:r>
      <w:r w:rsidRPr="00AB78C0">
        <w:rPr>
          <w:rFonts w:ascii="Consolas" w:eastAsia="Times New Roman" w:hAnsi="Consolas"/>
          <w:color w:val="000000"/>
          <w:sz w:val="20"/>
          <w:szCs w:val="20"/>
        </w:rPr>
        <w:t xml:space="preserve"> </w:t>
      </w:r>
      <w:proofErr w:type="spellStart"/>
      <w:r w:rsidRPr="00AB78C0">
        <w:rPr>
          <w:rFonts w:ascii="Consolas" w:eastAsia="Times New Roman" w:hAnsi="Consolas"/>
          <w:color w:val="000000"/>
          <w:sz w:val="20"/>
          <w:szCs w:val="20"/>
        </w:rPr>
        <w:t>my_</w:t>
      </w:r>
      <w:proofErr w:type="gramStart"/>
      <w:r w:rsidRPr="00AB78C0">
        <w:rPr>
          <w:rFonts w:ascii="Consolas" w:eastAsia="Times New Roman" w:hAnsi="Consolas"/>
          <w:color w:val="000000"/>
          <w:sz w:val="20"/>
          <w:szCs w:val="20"/>
        </w:rPr>
        <w:t>function</w:t>
      </w:r>
      <w:proofErr w:type="spellEnd"/>
      <w:r w:rsidRPr="00AB78C0">
        <w:rPr>
          <w:rFonts w:ascii="Consolas" w:eastAsia="Times New Roman" w:hAnsi="Consolas"/>
          <w:color w:val="000000"/>
          <w:sz w:val="20"/>
          <w:szCs w:val="20"/>
        </w:rPr>
        <w:t>(</w:t>
      </w:r>
      <w:proofErr w:type="gramEnd"/>
      <w:r w:rsidRPr="00AB78C0">
        <w:rPr>
          <w:rFonts w:ascii="Consolas" w:eastAsia="Times New Roman" w:hAnsi="Consolas"/>
          <w:color w:val="000000"/>
          <w:sz w:val="20"/>
          <w:szCs w:val="20"/>
        </w:rPr>
        <w:t>):</w:t>
      </w:r>
    </w:p>
    <w:p w14:paraId="300840DF" w14:textId="699FC0DA" w:rsidR="00AB78C0" w:rsidRP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 w:rsidRPr="00AB78C0">
        <w:rPr>
          <w:rFonts w:ascii="Consolas" w:eastAsia="Times New Roman" w:hAnsi="Consolas"/>
          <w:color w:val="000000"/>
          <w:sz w:val="20"/>
          <w:szCs w:val="20"/>
        </w:rPr>
        <w:t xml:space="preserve">    </w:t>
      </w:r>
      <w:r w:rsidRPr="00AB78C0">
        <w:rPr>
          <w:rFonts w:ascii="Consolas" w:eastAsia="Times New Roman" w:hAnsi="Consolas"/>
          <w:color w:val="008000"/>
          <w:sz w:val="20"/>
          <w:szCs w:val="20"/>
        </w:rPr>
        <w:t xml:space="preserve"># </w:t>
      </w:r>
      <w:proofErr w:type="gramStart"/>
      <w:r w:rsidRPr="00AB78C0">
        <w:rPr>
          <w:rFonts w:ascii="Consolas" w:eastAsia="Times New Roman" w:hAnsi="Consolas"/>
          <w:color w:val="008000"/>
          <w:sz w:val="20"/>
          <w:szCs w:val="20"/>
        </w:rPr>
        <w:t>your</w:t>
      </w:r>
      <w:proofErr w:type="gramEnd"/>
      <w:r w:rsidRPr="00AB78C0">
        <w:rPr>
          <w:rFonts w:ascii="Consolas" w:eastAsia="Times New Roman" w:hAnsi="Consolas"/>
          <w:color w:val="008000"/>
          <w:sz w:val="20"/>
          <w:szCs w:val="20"/>
        </w:rPr>
        <w:t xml:space="preserve"> code here</w:t>
      </w:r>
    </w:p>
    <w:p w14:paraId="47AD799D" w14:textId="77777777" w:rsidR="00AB78C0" w:rsidRP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 w:rsidRPr="00AB78C0">
        <w:rPr>
          <w:rFonts w:ascii="Consolas" w:eastAsia="Times New Roman" w:hAnsi="Consolas"/>
          <w:color w:val="000000"/>
          <w:sz w:val="20"/>
          <w:szCs w:val="20"/>
        </w:rPr>
        <w:t xml:space="preserve">    </w:t>
      </w:r>
      <w:r w:rsidRPr="00AB78C0">
        <w:rPr>
          <w:rFonts w:ascii="Consolas" w:eastAsia="Times New Roman" w:hAnsi="Consolas"/>
          <w:color w:val="0000FF"/>
          <w:sz w:val="20"/>
          <w:szCs w:val="20"/>
        </w:rPr>
        <w:t>pass</w:t>
      </w:r>
    </w:p>
    <w:p w14:paraId="651F4444" w14:textId="77777777" w:rsidR="00AB78C0" w:rsidRP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</w:p>
    <w:p w14:paraId="7B8AC26F" w14:textId="77777777" w:rsidR="00AB78C0" w:rsidRP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 w:rsidRPr="00AB78C0">
        <w:rPr>
          <w:rFonts w:ascii="Consolas" w:eastAsia="Times New Roman" w:hAnsi="Consolas"/>
          <w:color w:val="008000"/>
          <w:sz w:val="20"/>
          <w:szCs w:val="20"/>
        </w:rPr>
        <w:t># Profile a function</w:t>
      </w:r>
    </w:p>
    <w:p w14:paraId="15522572" w14:textId="77777777" w:rsid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proofErr w:type="spellStart"/>
      <w:r w:rsidRPr="00AB78C0">
        <w:rPr>
          <w:rFonts w:ascii="Consolas" w:eastAsia="Times New Roman" w:hAnsi="Consolas"/>
          <w:color w:val="000000"/>
          <w:sz w:val="20"/>
          <w:szCs w:val="20"/>
        </w:rPr>
        <w:t>cProfile.run</w:t>
      </w:r>
      <w:proofErr w:type="spellEnd"/>
      <w:r w:rsidRPr="00AB78C0">
        <w:rPr>
          <w:rFonts w:ascii="Consolas" w:eastAsia="Times New Roman" w:hAnsi="Consolas"/>
          <w:color w:val="000000"/>
          <w:sz w:val="20"/>
          <w:szCs w:val="20"/>
        </w:rPr>
        <w:t>(</w:t>
      </w:r>
      <w:r w:rsidRPr="00AB78C0">
        <w:rPr>
          <w:rFonts w:ascii="Consolas" w:eastAsia="Times New Roman" w:hAnsi="Consolas"/>
          <w:color w:val="A31515"/>
          <w:sz w:val="20"/>
          <w:szCs w:val="20"/>
        </w:rPr>
        <w:t>'</w:t>
      </w:r>
      <w:proofErr w:type="spellStart"/>
      <w:r w:rsidRPr="00AB78C0">
        <w:rPr>
          <w:rFonts w:ascii="Consolas" w:eastAsia="Times New Roman" w:hAnsi="Consolas"/>
          <w:color w:val="A31515"/>
          <w:sz w:val="20"/>
          <w:szCs w:val="20"/>
        </w:rPr>
        <w:t>my_</w:t>
      </w:r>
      <w:proofErr w:type="gramStart"/>
      <w:r w:rsidRPr="00AB78C0">
        <w:rPr>
          <w:rFonts w:ascii="Consolas" w:eastAsia="Times New Roman" w:hAnsi="Consolas"/>
          <w:color w:val="A31515"/>
          <w:sz w:val="20"/>
          <w:szCs w:val="20"/>
        </w:rPr>
        <w:t>function</w:t>
      </w:r>
      <w:proofErr w:type="spellEnd"/>
      <w:r w:rsidRPr="00AB78C0">
        <w:rPr>
          <w:rFonts w:ascii="Consolas" w:eastAsia="Times New Roman" w:hAnsi="Consolas"/>
          <w:color w:val="A31515"/>
          <w:sz w:val="20"/>
          <w:szCs w:val="20"/>
        </w:rPr>
        <w:t>(</w:t>
      </w:r>
      <w:proofErr w:type="gramEnd"/>
      <w:r w:rsidRPr="00AB78C0">
        <w:rPr>
          <w:rFonts w:ascii="Consolas" w:eastAsia="Times New Roman" w:hAnsi="Consolas"/>
          <w:color w:val="A31515"/>
          <w:sz w:val="20"/>
          <w:szCs w:val="20"/>
        </w:rPr>
        <w:t>)'</w:t>
      </w:r>
      <w:r w:rsidRPr="00AB78C0">
        <w:rPr>
          <w:rFonts w:ascii="Consolas" w:eastAsia="Times New Roman" w:hAnsi="Consolas"/>
          <w:color w:val="000000"/>
          <w:sz w:val="20"/>
          <w:szCs w:val="20"/>
        </w:rPr>
        <w:t>)</w:t>
      </w:r>
    </w:p>
    <w:p w14:paraId="70A710D7" w14:textId="77777777" w:rsid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</w:p>
    <w:p w14:paraId="37C808FF" w14:textId="77777777" w:rsidR="00AB78C0" w:rsidRP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</w:p>
    <w:p w14:paraId="0B73497A" w14:textId="643134B2" w:rsidR="00AB78C0" w:rsidRPr="00AB78C0" w:rsidRDefault="00AB78C0" w:rsidP="00AB78C0">
      <w:r w:rsidRPr="00AB78C0">
        <w:t xml:space="preserve">Or </w:t>
      </w:r>
      <w:r>
        <w:t xml:space="preserve">--- </w:t>
      </w:r>
      <w:r w:rsidRPr="00AB78C0">
        <w:rPr>
          <w:b/>
          <w:bCs/>
          <w:color w:val="800080"/>
        </w:rPr>
        <w:t>profile an entire script</w:t>
      </w:r>
      <w:r w:rsidRPr="00AB78C0">
        <w:t>:</w:t>
      </w:r>
    </w:p>
    <w:p w14:paraId="60D69699" w14:textId="77777777" w:rsidR="00AB78C0" w:rsidRPr="00AB78C0" w:rsidRDefault="00AB78C0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proofErr w:type="spellStart"/>
      <w:r w:rsidRPr="00AB78C0">
        <w:rPr>
          <w:rFonts w:ascii="Consolas" w:eastAsia="Times New Roman" w:hAnsi="Consolas"/>
          <w:color w:val="000000"/>
          <w:sz w:val="20"/>
          <w:szCs w:val="20"/>
        </w:rPr>
        <w:t>bashpython</w:t>
      </w:r>
      <w:proofErr w:type="spellEnd"/>
      <w:r w:rsidRPr="00AB78C0">
        <w:rPr>
          <w:rFonts w:ascii="Consolas" w:eastAsia="Times New Roman" w:hAnsi="Consolas"/>
          <w:color w:val="000000"/>
          <w:sz w:val="20"/>
          <w:szCs w:val="20"/>
        </w:rPr>
        <w:t xml:space="preserve"> -m </w:t>
      </w:r>
      <w:proofErr w:type="spellStart"/>
      <w:r w:rsidRPr="00AB78C0">
        <w:rPr>
          <w:rFonts w:ascii="Consolas" w:eastAsia="Times New Roman" w:hAnsi="Consolas"/>
          <w:color w:val="000000"/>
          <w:sz w:val="20"/>
          <w:szCs w:val="20"/>
        </w:rPr>
        <w:t>cProfile</w:t>
      </w:r>
      <w:proofErr w:type="spellEnd"/>
      <w:r w:rsidRPr="00AB78C0">
        <w:rPr>
          <w:rFonts w:ascii="Consolas" w:eastAsia="Times New Roman" w:hAnsi="Consolas"/>
          <w:color w:val="000000"/>
          <w:sz w:val="20"/>
          <w:szCs w:val="20"/>
        </w:rPr>
        <w:t xml:space="preserve"> my_script.py</w:t>
      </w:r>
    </w:p>
    <w:p w14:paraId="5F09A546" w14:textId="77777777" w:rsidR="00AB78C0" w:rsidRDefault="00AB78C0">
      <w:pPr>
        <w:spacing w:before="60" w:after="60" w:line="40" w:lineRule="atLeast"/>
      </w:pPr>
    </w:p>
    <w:p w14:paraId="02043B0B" w14:textId="45A65B94" w:rsidR="00D352FD" w:rsidRPr="00D352FD" w:rsidRDefault="00D352FD" w:rsidP="00D352FD">
      <w:pPr>
        <w:rPr>
          <w:b/>
          <w:bCs/>
        </w:rPr>
      </w:pPr>
      <w:r w:rsidRPr="00AB78C0">
        <w:t xml:space="preserve">Or </w:t>
      </w:r>
      <w:r>
        <w:t xml:space="preserve">--- </w:t>
      </w:r>
      <w:r w:rsidRPr="00D352FD">
        <w:rPr>
          <w:b/>
          <w:bCs/>
        </w:rPr>
        <w:t>“</w:t>
      </w:r>
      <w:r w:rsidRPr="00D352FD">
        <w:rPr>
          <w:b/>
          <w:bCs/>
          <w:color w:val="800080"/>
        </w:rPr>
        <w:t>Explain the execution path</w:t>
      </w:r>
      <w:r w:rsidRPr="00D352FD">
        <w:rPr>
          <w:b/>
          <w:bCs/>
        </w:rPr>
        <w:t xml:space="preserve">”: </w:t>
      </w:r>
      <w:r w:rsidRPr="00D352FD">
        <w:rPr>
          <w:b/>
          <w:bCs/>
          <w:color w:val="800080"/>
        </w:rPr>
        <w:t>Tracing / Logging</w:t>
      </w:r>
    </w:p>
    <w:p w14:paraId="4CD97FB2" w14:textId="486BD28E" w:rsidR="00D352FD" w:rsidRPr="00D352FD" w:rsidRDefault="00D352FD" w:rsidP="00D352FD">
      <w:pPr>
        <w:spacing w:before="60" w:after="60" w:line="40" w:lineRule="atLeast"/>
      </w:pPr>
      <w:r>
        <w:t xml:space="preserve">It is primarily for: </w:t>
      </w:r>
      <w:r w:rsidRPr="00D352FD">
        <w:rPr>
          <w:i/>
          <w:iCs/>
          <w:color w:val="800080"/>
        </w:rPr>
        <w:t>What code paths are executed?</w:t>
      </w:r>
      <w:r w:rsidR="00F721B4">
        <w:rPr>
          <w:i/>
          <w:iCs/>
          <w:color w:val="800080"/>
        </w:rPr>
        <w:t xml:space="preserve"> </w:t>
      </w:r>
      <w:r w:rsidR="00F721B4" w:rsidRPr="00F721B4">
        <w:t xml:space="preserve"> </w:t>
      </w:r>
      <w:r w:rsidR="00F721B4">
        <w:rPr>
          <w:bCs/>
        </w:rPr>
        <w:t>It is similar to</w:t>
      </w:r>
      <w:r w:rsidR="00F721B4" w:rsidRPr="00F721B4">
        <w:rPr>
          <w:bCs/>
        </w:rPr>
        <w:t xml:space="preserve"> a </w:t>
      </w:r>
      <w:r w:rsidR="00F721B4" w:rsidRPr="00F721B4">
        <w:rPr>
          <w:b/>
          <w:bCs/>
        </w:rPr>
        <w:t>logical execution plan</w:t>
      </w:r>
      <w:r w:rsidR="00F721B4" w:rsidRPr="00F721B4">
        <w:rPr>
          <w:bCs/>
        </w:rPr>
        <w:t xml:space="preserve">, but very </w:t>
      </w:r>
      <w:r w:rsidR="00F721B4">
        <w:rPr>
          <w:bCs/>
        </w:rPr>
        <w:t>verbose (noisy)…</w:t>
      </w:r>
    </w:p>
    <w:p w14:paraId="491A105C" w14:textId="77777777" w:rsidR="00F721B4" w:rsidRPr="00F721B4" w:rsidRDefault="00F721B4" w:rsidP="00F721B4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 w:rsidRPr="00F721B4">
        <w:rPr>
          <w:rFonts w:ascii="Consolas" w:eastAsia="Times New Roman" w:hAnsi="Consolas"/>
          <w:color w:val="0000FF"/>
          <w:sz w:val="20"/>
          <w:szCs w:val="20"/>
        </w:rPr>
        <w:t>import</w:t>
      </w:r>
      <w:r w:rsidRPr="00F721B4">
        <w:rPr>
          <w:rFonts w:ascii="Consolas" w:eastAsia="Times New Roman" w:hAnsi="Consolas"/>
          <w:color w:val="000000"/>
          <w:sz w:val="20"/>
          <w:szCs w:val="20"/>
        </w:rPr>
        <w:t xml:space="preserve"> sys</w:t>
      </w:r>
    </w:p>
    <w:p w14:paraId="7C78D4C8" w14:textId="77777777" w:rsidR="00F721B4" w:rsidRPr="00F721B4" w:rsidRDefault="00F721B4" w:rsidP="00F721B4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 w:rsidRPr="00F721B4">
        <w:rPr>
          <w:rFonts w:ascii="Consolas" w:eastAsia="Times New Roman" w:hAnsi="Consolas"/>
          <w:color w:val="0000FF"/>
          <w:sz w:val="20"/>
          <w:szCs w:val="20"/>
        </w:rPr>
        <w:t>def</w:t>
      </w:r>
      <w:r w:rsidRPr="00F721B4">
        <w:rPr>
          <w:rFonts w:ascii="Consolas" w:eastAsia="Times New Roman" w:hAnsi="Consolas"/>
          <w:color w:val="000000"/>
          <w:sz w:val="20"/>
          <w:szCs w:val="20"/>
        </w:rPr>
        <w:t xml:space="preserve"> </w:t>
      </w:r>
      <w:proofErr w:type="gramStart"/>
      <w:r w:rsidRPr="00F721B4">
        <w:rPr>
          <w:rFonts w:ascii="Consolas" w:eastAsia="Times New Roman" w:hAnsi="Consolas"/>
          <w:color w:val="000000"/>
          <w:sz w:val="20"/>
          <w:szCs w:val="20"/>
        </w:rPr>
        <w:t>trace(</w:t>
      </w:r>
      <w:proofErr w:type="gramEnd"/>
      <w:r w:rsidRPr="00F721B4">
        <w:rPr>
          <w:rFonts w:ascii="Consolas" w:eastAsia="Times New Roman" w:hAnsi="Consolas"/>
          <w:color w:val="000000"/>
          <w:sz w:val="20"/>
          <w:szCs w:val="20"/>
        </w:rPr>
        <w:t xml:space="preserve">frame, event, </w:t>
      </w:r>
      <w:proofErr w:type="spellStart"/>
      <w:r w:rsidRPr="00F721B4">
        <w:rPr>
          <w:rFonts w:ascii="Consolas" w:eastAsia="Times New Roman" w:hAnsi="Consolas"/>
          <w:color w:val="000000"/>
          <w:sz w:val="20"/>
          <w:szCs w:val="20"/>
        </w:rPr>
        <w:t>arg</w:t>
      </w:r>
      <w:proofErr w:type="spellEnd"/>
      <w:r w:rsidRPr="00F721B4">
        <w:rPr>
          <w:rFonts w:ascii="Consolas" w:eastAsia="Times New Roman" w:hAnsi="Consolas"/>
          <w:color w:val="000000"/>
          <w:sz w:val="20"/>
          <w:szCs w:val="20"/>
        </w:rPr>
        <w:t>):</w:t>
      </w:r>
    </w:p>
    <w:p w14:paraId="42880374" w14:textId="77777777" w:rsidR="00F721B4" w:rsidRPr="00F721B4" w:rsidRDefault="00F721B4" w:rsidP="00F721B4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 w:rsidRPr="00F721B4">
        <w:rPr>
          <w:rFonts w:ascii="Consolas" w:eastAsia="Times New Roman" w:hAnsi="Consolas"/>
          <w:color w:val="000000"/>
          <w:sz w:val="20"/>
          <w:szCs w:val="20"/>
        </w:rPr>
        <w:t xml:space="preserve">    </w:t>
      </w:r>
      <w:proofErr w:type="gramStart"/>
      <w:r w:rsidRPr="00F721B4">
        <w:rPr>
          <w:rFonts w:ascii="Consolas" w:eastAsia="Times New Roman" w:hAnsi="Consolas"/>
          <w:color w:val="000000"/>
          <w:sz w:val="20"/>
          <w:szCs w:val="20"/>
        </w:rPr>
        <w:t>print(</w:t>
      </w:r>
      <w:proofErr w:type="gramEnd"/>
      <w:r w:rsidRPr="00F721B4">
        <w:rPr>
          <w:rFonts w:ascii="Consolas" w:eastAsia="Times New Roman" w:hAnsi="Consolas"/>
          <w:color w:val="000000"/>
          <w:sz w:val="20"/>
          <w:szCs w:val="20"/>
        </w:rPr>
        <w:t xml:space="preserve">event, </w:t>
      </w:r>
      <w:proofErr w:type="spellStart"/>
      <w:r w:rsidRPr="00F721B4">
        <w:rPr>
          <w:rFonts w:ascii="Consolas" w:eastAsia="Times New Roman" w:hAnsi="Consolas"/>
          <w:color w:val="000000"/>
          <w:sz w:val="20"/>
          <w:szCs w:val="20"/>
        </w:rPr>
        <w:t>frame.f_code.co_name</w:t>
      </w:r>
      <w:proofErr w:type="spellEnd"/>
      <w:r w:rsidRPr="00F721B4">
        <w:rPr>
          <w:rFonts w:ascii="Consolas" w:eastAsia="Times New Roman" w:hAnsi="Consolas"/>
          <w:color w:val="000000"/>
          <w:sz w:val="20"/>
          <w:szCs w:val="20"/>
        </w:rPr>
        <w:t>)</w:t>
      </w:r>
    </w:p>
    <w:p w14:paraId="76F94A49" w14:textId="77777777" w:rsidR="00F721B4" w:rsidRPr="00F721B4" w:rsidRDefault="00F721B4" w:rsidP="00F721B4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 w:rsidRPr="00F721B4">
        <w:rPr>
          <w:rFonts w:ascii="Consolas" w:eastAsia="Times New Roman" w:hAnsi="Consolas"/>
          <w:color w:val="000000"/>
          <w:sz w:val="20"/>
          <w:szCs w:val="20"/>
        </w:rPr>
        <w:t xml:space="preserve">    </w:t>
      </w:r>
      <w:r w:rsidRPr="00F721B4">
        <w:rPr>
          <w:rFonts w:ascii="Consolas" w:eastAsia="Times New Roman" w:hAnsi="Consolas"/>
          <w:color w:val="0000FF"/>
          <w:sz w:val="20"/>
          <w:szCs w:val="20"/>
        </w:rPr>
        <w:t>return</w:t>
      </w:r>
      <w:r w:rsidRPr="00F721B4">
        <w:rPr>
          <w:rFonts w:ascii="Consolas" w:eastAsia="Times New Roman" w:hAnsi="Consolas"/>
          <w:color w:val="000000"/>
          <w:sz w:val="20"/>
          <w:szCs w:val="20"/>
        </w:rPr>
        <w:t xml:space="preserve"> trace</w:t>
      </w:r>
    </w:p>
    <w:p w14:paraId="2A3707C8" w14:textId="77777777" w:rsidR="00F721B4" w:rsidRPr="00F721B4" w:rsidRDefault="00F721B4" w:rsidP="00F721B4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proofErr w:type="spellStart"/>
      <w:proofErr w:type="gramStart"/>
      <w:r w:rsidRPr="00F721B4">
        <w:rPr>
          <w:rFonts w:ascii="Consolas" w:eastAsia="Times New Roman" w:hAnsi="Consolas"/>
          <w:color w:val="000000"/>
          <w:sz w:val="20"/>
          <w:szCs w:val="20"/>
        </w:rPr>
        <w:t>sys.settrace</w:t>
      </w:r>
      <w:proofErr w:type="spellEnd"/>
      <w:proofErr w:type="gramEnd"/>
      <w:r w:rsidRPr="00F721B4">
        <w:rPr>
          <w:rFonts w:ascii="Consolas" w:eastAsia="Times New Roman" w:hAnsi="Consolas"/>
          <w:color w:val="000000"/>
          <w:sz w:val="20"/>
          <w:szCs w:val="20"/>
        </w:rPr>
        <w:t>(trace)</w:t>
      </w:r>
    </w:p>
    <w:p w14:paraId="64E838A2" w14:textId="1F2FBA61" w:rsidR="00D352FD" w:rsidRDefault="007E1F82">
      <w:pPr>
        <w:spacing w:before="60" w:after="60" w:line="40" w:lineRule="atLeast"/>
      </w:pPr>
      <w:r>
        <w:rPr>
          <w:noProof/>
          <w:color w:val="800080"/>
        </w:rPr>
        <w:drawing>
          <wp:anchor distT="0" distB="0" distL="114300" distR="114300" simplePos="0" relativeHeight="251662336" behindDoc="1" locked="0" layoutInCell="1" allowOverlap="1" wp14:anchorId="0480DA57" wp14:editId="322FADDF">
            <wp:simplePos x="0" y="0"/>
            <wp:positionH relativeFrom="column">
              <wp:posOffset>4175065</wp:posOffset>
            </wp:positionH>
            <wp:positionV relativeFrom="paragraph">
              <wp:posOffset>191770</wp:posOffset>
            </wp:positionV>
            <wp:extent cx="2418715" cy="1854200"/>
            <wp:effectExtent l="19050" t="19050" r="19685" b="12700"/>
            <wp:wrapTight wrapText="bothSides">
              <wp:wrapPolygon edited="0">
                <wp:start x="-170" y="-222"/>
                <wp:lineTo x="-170" y="21526"/>
                <wp:lineTo x="21606" y="21526"/>
                <wp:lineTo x="21606" y="-222"/>
                <wp:lineTo x="-170" y="-222"/>
              </wp:wrapPolygon>
            </wp:wrapTight>
            <wp:docPr id="193047859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8715" cy="18542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80008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3D6B5F" w14:textId="3C4E340D" w:rsidR="00D352FD" w:rsidRDefault="00D352FD">
      <w:pPr>
        <w:spacing w:before="60" w:after="60" w:line="40" w:lineRule="atLeast"/>
      </w:pPr>
    </w:p>
    <w:p w14:paraId="4A47FD64" w14:textId="229EAD7A" w:rsidR="00F721B4" w:rsidRPr="00F721B4" w:rsidRDefault="00F721B4" w:rsidP="00F721B4">
      <w:pPr>
        <w:rPr>
          <w:b/>
          <w:bCs/>
          <w:color w:val="800080"/>
        </w:rPr>
      </w:pPr>
      <w:r w:rsidRPr="00AB78C0">
        <w:t xml:space="preserve">Or </w:t>
      </w:r>
      <w:r>
        <w:t xml:space="preserve">--- </w:t>
      </w:r>
      <w:r w:rsidRPr="00D352FD">
        <w:rPr>
          <w:b/>
          <w:bCs/>
        </w:rPr>
        <w:t>“</w:t>
      </w:r>
      <w:r w:rsidRPr="00D352FD">
        <w:rPr>
          <w:b/>
          <w:bCs/>
          <w:color w:val="800080"/>
        </w:rPr>
        <w:t xml:space="preserve">Explain the </w:t>
      </w:r>
      <w:r w:rsidRPr="00F721B4">
        <w:rPr>
          <w:b/>
          <w:bCs/>
          <w:color w:val="800080"/>
        </w:rPr>
        <w:t xml:space="preserve">algorithm”: Disassembly </w:t>
      </w:r>
      <w:r w:rsidRPr="00F721B4">
        <w:rPr>
          <w:color w:val="800080"/>
        </w:rPr>
        <w:t>(dis)</w:t>
      </w:r>
    </w:p>
    <w:p w14:paraId="7317326F" w14:textId="0F8752BC" w:rsidR="00F721B4" w:rsidRPr="00F721B4" w:rsidRDefault="00F721B4" w:rsidP="00F721B4">
      <w:pPr>
        <w:spacing w:before="60" w:after="60" w:line="40" w:lineRule="atLeast"/>
        <w:rPr>
          <w:color w:val="800080"/>
        </w:rPr>
      </w:pPr>
      <w:r>
        <w:t>This one is</w:t>
      </w:r>
      <w:r>
        <w:t xml:space="preserve"> primarily for</w:t>
      </w:r>
      <w:r>
        <w:t xml:space="preserve"> items like</w:t>
      </w:r>
      <w:r>
        <w:t xml:space="preserve">: </w:t>
      </w:r>
      <w:r w:rsidRPr="00F721B4">
        <w:rPr>
          <w:i/>
          <w:iCs/>
          <w:color w:val="800080"/>
        </w:rPr>
        <w:t>What bytecode will Python execute?</w:t>
      </w:r>
    </w:p>
    <w:p w14:paraId="5978F71E" w14:textId="439F71AC" w:rsidR="00F721B4" w:rsidRPr="00F721B4" w:rsidRDefault="00F721B4" w:rsidP="00F721B4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 w:rsidRPr="00F721B4">
        <w:rPr>
          <w:rFonts w:ascii="Consolas" w:eastAsia="Times New Roman" w:hAnsi="Consolas"/>
          <w:color w:val="0000FF"/>
          <w:sz w:val="20"/>
          <w:szCs w:val="20"/>
        </w:rPr>
        <w:t>import</w:t>
      </w:r>
      <w:r w:rsidRPr="00F721B4">
        <w:rPr>
          <w:rFonts w:ascii="Consolas" w:eastAsia="Times New Roman" w:hAnsi="Consolas"/>
          <w:color w:val="000000"/>
          <w:sz w:val="20"/>
          <w:szCs w:val="20"/>
        </w:rPr>
        <w:t xml:space="preserve"> </w:t>
      </w:r>
      <w:proofErr w:type="gramStart"/>
      <w:r w:rsidRPr="00F721B4">
        <w:rPr>
          <w:rFonts w:ascii="Consolas" w:eastAsia="Times New Roman" w:hAnsi="Consolas"/>
          <w:color w:val="000000"/>
          <w:sz w:val="20"/>
          <w:szCs w:val="20"/>
        </w:rPr>
        <w:t>dis</w:t>
      </w:r>
      <w:proofErr w:type="gramEnd"/>
    </w:p>
    <w:p w14:paraId="5DB24A9C" w14:textId="449478DF" w:rsidR="00F721B4" w:rsidRPr="00F721B4" w:rsidRDefault="00F721B4" w:rsidP="00F721B4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proofErr w:type="spellStart"/>
      <w:r w:rsidRPr="00F721B4">
        <w:rPr>
          <w:rFonts w:ascii="Consolas" w:eastAsia="Times New Roman" w:hAnsi="Consolas"/>
          <w:color w:val="000000"/>
          <w:sz w:val="20"/>
          <w:szCs w:val="20"/>
        </w:rPr>
        <w:t>dis.dis</w:t>
      </w:r>
      <w:proofErr w:type="spellEnd"/>
      <w:r w:rsidRPr="00F721B4">
        <w:rPr>
          <w:rFonts w:ascii="Consolas" w:eastAsia="Times New Roman" w:hAnsi="Consolas"/>
          <w:color w:val="000000"/>
          <w:sz w:val="20"/>
          <w:szCs w:val="20"/>
        </w:rPr>
        <w:t>(</w:t>
      </w:r>
      <w:proofErr w:type="spellStart"/>
      <w:r w:rsidRPr="00F721B4">
        <w:rPr>
          <w:rFonts w:ascii="Consolas" w:eastAsia="Times New Roman" w:hAnsi="Consolas"/>
          <w:color w:val="000000"/>
          <w:sz w:val="20"/>
          <w:szCs w:val="20"/>
        </w:rPr>
        <w:t>my_function</w:t>
      </w:r>
      <w:proofErr w:type="spellEnd"/>
      <w:r w:rsidRPr="00F721B4">
        <w:rPr>
          <w:rFonts w:ascii="Consolas" w:eastAsia="Times New Roman" w:hAnsi="Consolas"/>
          <w:color w:val="000000"/>
          <w:sz w:val="20"/>
          <w:szCs w:val="20"/>
        </w:rPr>
        <w:t>)</w:t>
      </w:r>
    </w:p>
    <w:p w14:paraId="12CE8871" w14:textId="77777777" w:rsidR="00D352FD" w:rsidRDefault="00D352FD">
      <w:pPr>
        <w:spacing w:before="60" w:after="60" w:line="40" w:lineRule="atLeast"/>
      </w:pPr>
    </w:p>
    <w:p w14:paraId="02D079D5" w14:textId="77777777" w:rsidR="007E1F82" w:rsidRDefault="007E1F82">
      <w:pPr>
        <w:spacing w:before="60" w:after="60" w:line="40" w:lineRule="atLeast"/>
      </w:pPr>
    </w:p>
    <w:p w14:paraId="09EB48FE" w14:textId="77777777" w:rsidR="007E1F82" w:rsidRDefault="007E1F82">
      <w:pPr>
        <w:spacing w:before="60" w:after="60" w:line="40" w:lineRule="atLeast"/>
      </w:pPr>
    </w:p>
    <w:p w14:paraId="3DA35D13" w14:textId="77777777" w:rsidR="007E1F82" w:rsidRDefault="007E1F82">
      <w:pPr>
        <w:spacing w:before="60" w:after="60" w:line="40" w:lineRule="atLeast"/>
      </w:pPr>
    </w:p>
    <w:p w14:paraId="27D43E18" w14:textId="77777777" w:rsidR="007E1F82" w:rsidRDefault="007E1F82">
      <w:pPr>
        <w:spacing w:before="60" w:after="60" w:line="40" w:lineRule="atLeast"/>
      </w:pPr>
    </w:p>
    <w:p w14:paraId="52D995B5" w14:textId="0ED4C043" w:rsidR="00AB78C0" w:rsidRPr="00AB78C0" w:rsidRDefault="007E1F82" w:rsidP="00AB78C0">
      <w:pPr>
        <w:shd w:val="clear" w:color="auto" w:fill="FFFFFF"/>
        <w:spacing w:line="270" w:lineRule="atLeast"/>
        <w:rPr>
          <w:rFonts w:ascii="Consolas" w:eastAsia="Times New Roman" w:hAnsi="Consolas"/>
          <w:color w:val="000000"/>
          <w:sz w:val="20"/>
          <w:szCs w:val="20"/>
        </w:rPr>
      </w:pPr>
      <w:r>
        <w:t xml:space="preserve"> </w:t>
      </w:r>
    </w:p>
    <w:p w14:paraId="7E9E3CFD" w14:textId="77777777" w:rsidR="00AB78C0" w:rsidRDefault="00AB78C0">
      <w:pPr>
        <w:spacing w:before="60" w:after="60" w:line="40" w:lineRule="atLeast"/>
      </w:pPr>
    </w:p>
    <w:p w14:paraId="46ABAB8C" w14:textId="10558F85" w:rsidR="00AB78C0" w:rsidRDefault="00AB78C0">
      <w:pPr>
        <w:spacing w:before="60" w:after="60" w:line="40" w:lineRule="atLeast"/>
      </w:pPr>
      <w:r>
        <w:br w:type="page"/>
      </w:r>
    </w:p>
    <w:p w14:paraId="43300321" w14:textId="77777777" w:rsidR="00015ED2" w:rsidRPr="00015ED2" w:rsidRDefault="00015ED2" w:rsidP="00015ED2">
      <w:pPr>
        <w:pStyle w:val="Heading1"/>
        <w:spacing w:before="80"/>
        <w:rPr>
          <w:rFonts w:ascii="Gadugi" w:hAnsi="Gadugi"/>
          <w:b/>
          <w:bCs w:val="0"/>
          <w:color w:val="000099"/>
          <w:sz w:val="28"/>
          <w:szCs w:val="28"/>
        </w:rPr>
      </w:pPr>
      <w:bookmarkStart w:id="15" w:name="_Toc219989718"/>
      <w:r w:rsidRPr="00015ED2">
        <w:rPr>
          <w:rFonts w:ascii="Gadugi" w:hAnsi="Gadugi"/>
          <w:b/>
          <w:color w:val="000099"/>
          <w:sz w:val="28"/>
          <w:szCs w:val="28"/>
        </w:rPr>
        <w:lastRenderedPageBreak/>
        <w:t>Summary</w:t>
      </w:r>
      <w:bookmarkEnd w:id="15"/>
    </w:p>
    <w:p w14:paraId="5AD29EF5" w14:textId="10258CD0" w:rsidR="00015ED2" w:rsidRPr="002D0FAD" w:rsidRDefault="00015ED2" w:rsidP="00015ED2">
      <w:pPr>
        <w:tabs>
          <w:tab w:val="left" w:pos="2817"/>
        </w:tabs>
        <w:rPr>
          <w:rFonts w:ascii="Corbel" w:hAnsi="Corbel"/>
          <w:sz w:val="23"/>
          <w:szCs w:val="23"/>
        </w:rPr>
      </w:pPr>
      <w:r w:rsidRPr="002D0FAD">
        <w:rPr>
          <w:rFonts w:ascii="Corbel" w:hAnsi="Corbel"/>
          <w:sz w:val="23"/>
          <w:szCs w:val="23"/>
        </w:rPr>
        <w:t>Python might offer more: flexibility, ease of use, and a broad range of applications</w:t>
      </w:r>
      <w:r w:rsidR="002D0FAD">
        <w:rPr>
          <w:rFonts w:ascii="Corbel" w:hAnsi="Corbel"/>
          <w:sz w:val="23"/>
          <w:szCs w:val="23"/>
        </w:rPr>
        <w:t>. W</w:t>
      </w:r>
      <w:r w:rsidRPr="002D0FAD">
        <w:rPr>
          <w:rFonts w:ascii="Corbel" w:hAnsi="Corbel"/>
          <w:sz w:val="23"/>
          <w:szCs w:val="23"/>
        </w:rPr>
        <w:t xml:space="preserve">hereas, SQL excels in structured data retrieval and manipulation. </w:t>
      </w:r>
    </w:p>
    <w:p w14:paraId="0725CF8C" w14:textId="77777777" w:rsidR="00015ED2" w:rsidRPr="002D0FAD" w:rsidRDefault="00015ED2" w:rsidP="00015ED2">
      <w:pPr>
        <w:tabs>
          <w:tab w:val="left" w:pos="2817"/>
        </w:tabs>
        <w:rPr>
          <w:rFonts w:ascii="Corbel" w:hAnsi="Corbel"/>
          <w:sz w:val="23"/>
          <w:szCs w:val="23"/>
        </w:rPr>
      </w:pPr>
      <w:r w:rsidRPr="002D0FAD">
        <w:rPr>
          <w:rFonts w:ascii="Corbel" w:hAnsi="Corbel"/>
          <w:sz w:val="23"/>
          <w:szCs w:val="23"/>
        </w:rPr>
        <w:t xml:space="preserve">Each tool comes with its very own cost advantages and potential waste, making the company’s choice of which, very dependent on project-specific requirements and long-term resource management strategies. </w:t>
      </w:r>
    </w:p>
    <w:p w14:paraId="23F4EA3F" w14:textId="1C43FAD0" w:rsidR="00015ED2" w:rsidRPr="002D0FAD" w:rsidRDefault="00015ED2" w:rsidP="00015ED2">
      <w:pPr>
        <w:tabs>
          <w:tab w:val="left" w:pos="2817"/>
        </w:tabs>
        <w:rPr>
          <w:rFonts w:ascii="Corbel" w:hAnsi="Corbel"/>
          <w:sz w:val="23"/>
          <w:szCs w:val="23"/>
        </w:rPr>
      </w:pPr>
      <w:r w:rsidRPr="002D0FAD">
        <w:rPr>
          <w:rFonts w:ascii="Corbel" w:hAnsi="Corbel"/>
          <w:sz w:val="23"/>
          <w:szCs w:val="23"/>
        </w:rPr>
        <w:t xml:space="preserve">For every task, careful consideration and expected scalability can help mitigate unnecessary CapEx AND OpEx costs in both Python and SQL environments. </w:t>
      </w:r>
    </w:p>
    <w:p w14:paraId="518189AE" w14:textId="77777777" w:rsidR="00015ED2" w:rsidRDefault="00015ED2" w:rsidP="003771D2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701B1F4C" w14:textId="77777777" w:rsidR="00625545" w:rsidRDefault="00625545" w:rsidP="003771D2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3B19ABA4" w14:textId="77777777" w:rsidR="00625545" w:rsidRDefault="00625545" w:rsidP="003771D2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2AB4A727" w14:textId="77777777" w:rsidR="006A6CDC" w:rsidRDefault="006A6CDC" w:rsidP="003771D2">
      <w:pPr>
        <w:tabs>
          <w:tab w:val="left" w:pos="2817"/>
        </w:tabs>
        <w:rPr>
          <w:rFonts w:ascii="Corbel" w:hAnsi="Corbel"/>
          <w:sz w:val="23"/>
          <w:szCs w:val="23"/>
        </w:rPr>
      </w:pPr>
    </w:p>
    <w:p w14:paraId="6D61053A" w14:textId="1FB83198" w:rsidR="00625545" w:rsidRPr="00015ED2" w:rsidRDefault="00625545" w:rsidP="00625545">
      <w:pPr>
        <w:pStyle w:val="Heading1"/>
        <w:spacing w:before="80"/>
        <w:rPr>
          <w:rFonts w:ascii="Gadugi" w:hAnsi="Gadugi"/>
          <w:b/>
          <w:bCs w:val="0"/>
          <w:color w:val="000099"/>
          <w:sz w:val="28"/>
          <w:szCs w:val="28"/>
        </w:rPr>
      </w:pPr>
      <w:bookmarkStart w:id="16" w:name="_Toc219989719"/>
      <w:r>
        <w:rPr>
          <w:rFonts w:ascii="Gadugi" w:hAnsi="Gadugi"/>
          <w:b/>
          <w:color w:val="000099"/>
          <w:sz w:val="28"/>
          <w:szCs w:val="28"/>
        </w:rPr>
        <w:t>Definitions</w:t>
      </w:r>
      <w:bookmarkEnd w:id="16"/>
    </w:p>
    <w:p w14:paraId="6450AE97" w14:textId="77777777" w:rsidR="00625545" w:rsidRDefault="00625545" w:rsidP="00625545">
      <w:pPr>
        <w:spacing w:before="80" w:line="20" w:lineRule="atLeast"/>
        <w:rPr>
          <w:rFonts w:ascii="Corbel" w:hAnsi="Corbel"/>
          <w:sz w:val="23"/>
          <w:szCs w:val="23"/>
        </w:rPr>
      </w:pPr>
      <w:r>
        <w:rPr>
          <w:rFonts w:ascii="Corbel" w:hAnsi="Corbel"/>
          <w:b/>
          <w:sz w:val="23"/>
          <w:szCs w:val="23"/>
        </w:rPr>
        <w:t>CapEx</w:t>
      </w:r>
      <w:r w:rsidRPr="00CB48DA">
        <w:rPr>
          <w:rFonts w:ascii="Corbel" w:hAnsi="Corbel"/>
          <w:sz w:val="23"/>
          <w:szCs w:val="23"/>
        </w:rPr>
        <w:t>:</w:t>
      </w:r>
      <w:r>
        <w:rPr>
          <w:rFonts w:ascii="Corbel" w:hAnsi="Corbel"/>
          <w:sz w:val="23"/>
          <w:szCs w:val="23"/>
        </w:rPr>
        <w:t xml:space="preserve"> capital expenses, traditional – one-time purchases: </w:t>
      </w:r>
    </w:p>
    <w:p w14:paraId="0646C1C8" w14:textId="77777777" w:rsidR="00625545" w:rsidRPr="0098393D" w:rsidRDefault="00625545" w:rsidP="00625545">
      <w:pPr>
        <w:pStyle w:val="ListParagraph"/>
        <w:numPr>
          <w:ilvl w:val="0"/>
          <w:numId w:val="38"/>
        </w:numPr>
        <w:spacing w:before="80" w:line="20" w:lineRule="atLeast"/>
        <w:ind w:left="450" w:hanging="270"/>
        <w:rPr>
          <w:rFonts w:ascii="Corbel" w:hAnsi="Corbel"/>
          <w:sz w:val="23"/>
          <w:szCs w:val="23"/>
        </w:rPr>
      </w:pPr>
      <w:r w:rsidRPr="0098393D">
        <w:rPr>
          <w:rFonts w:ascii="Corbel" w:hAnsi="Corbel"/>
          <w:sz w:val="23"/>
          <w:szCs w:val="23"/>
        </w:rPr>
        <w:t>buying servers/hardware; building a data center; purchasing software licenses (perpetual); buying a company car – basically, large upfront costs, that depreciate over time with values also decreasing…</w:t>
      </w:r>
    </w:p>
    <w:p w14:paraId="6384D0D9" w14:textId="77777777" w:rsidR="00625545" w:rsidRDefault="00625545" w:rsidP="00625545">
      <w:pPr>
        <w:spacing w:before="80" w:line="20" w:lineRule="atLeast"/>
        <w:rPr>
          <w:rFonts w:ascii="Corbel" w:hAnsi="Corbel"/>
          <w:sz w:val="23"/>
          <w:szCs w:val="23"/>
        </w:rPr>
      </w:pPr>
      <w:r>
        <w:rPr>
          <w:rFonts w:ascii="Corbel" w:hAnsi="Corbel"/>
          <w:b/>
          <w:sz w:val="23"/>
          <w:szCs w:val="23"/>
        </w:rPr>
        <w:t>OpEx</w:t>
      </w:r>
      <w:r w:rsidRPr="00CB48DA">
        <w:rPr>
          <w:rFonts w:ascii="Corbel" w:hAnsi="Corbel"/>
          <w:sz w:val="23"/>
          <w:szCs w:val="23"/>
        </w:rPr>
        <w:t>:</w:t>
      </w:r>
      <w:r>
        <w:rPr>
          <w:rFonts w:ascii="Corbel" w:hAnsi="Corbel"/>
          <w:sz w:val="23"/>
          <w:szCs w:val="23"/>
        </w:rPr>
        <w:t xml:space="preserve"> operating expenses – </w:t>
      </w:r>
      <w:r w:rsidRPr="00DE3503">
        <w:rPr>
          <w:rFonts w:ascii="Corbel" w:hAnsi="Corbel"/>
          <w:sz w:val="23"/>
          <w:szCs w:val="23"/>
        </w:rPr>
        <w:t>to run business day-to-day</w:t>
      </w:r>
      <w:r>
        <w:rPr>
          <w:rFonts w:ascii="Corbel" w:hAnsi="Corbel"/>
          <w:sz w:val="23"/>
          <w:szCs w:val="23"/>
        </w:rPr>
        <w:t xml:space="preserve">: </w:t>
      </w:r>
    </w:p>
    <w:p w14:paraId="120A39FE" w14:textId="77777777" w:rsidR="00625545" w:rsidRDefault="00625545" w:rsidP="00625545">
      <w:pPr>
        <w:pStyle w:val="ListParagraph"/>
        <w:numPr>
          <w:ilvl w:val="0"/>
          <w:numId w:val="39"/>
        </w:numPr>
        <w:tabs>
          <w:tab w:val="clear" w:pos="720"/>
          <w:tab w:val="left" w:pos="2817"/>
        </w:tabs>
        <w:spacing w:before="80" w:line="20" w:lineRule="atLeast"/>
        <w:ind w:left="450" w:hanging="270"/>
        <w:rPr>
          <w:rFonts w:ascii="Corbel" w:hAnsi="Corbel"/>
          <w:sz w:val="23"/>
          <w:szCs w:val="23"/>
        </w:rPr>
      </w:pPr>
      <w:r w:rsidRPr="00625545">
        <w:rPr>
          <w:rFonts w:ascii="Corbel" w:hAnsi="Corbel"/>
          <w:sz w:val="23"/>
          <w:szCs w:val="23"/>
        </w:rPr>
        <w:t xml:space="preserve">rental/leasing costs for infrastructure, equipment insurance, site lease/rent, cloud services (AWS, Azure), i.e.: Glue/Athena query costs, monthly software subscriptions (Office </w:t>
      </w:r>
      <w:r w:rsidRPr="00625545">
        <w:rPr>
          <w:sz w:val="23"/>
          <w:szCs w:val="23"/>
        </w:rPr>
        <w:t>365</w:t>
      </w:r>
      <w:r w:rsidRPr="00625545">
        <w:rPr>
          <w:rFonts w:ascii="Corbel" w:hAnsi="Corbel"/>
          <w:sz w:val="23"/>
          <w:szCs w:val="23"/>
        </w:rPr>
        <w:t>, Salesforce), personnel (salaries), utilities (heating/cooling/power), internet…</w:t>
      </w:r>
    </w:p>
    <w:p w14:paraId="6D36A479" w14:textId="457E1C23" w:rsidR="00625545" w:rsidRDefault="00625545" w:rsidP="00625545">
      <w:pPr>
        <w:pStyle w:val="ListParagraph"/>
        <w:numPr>
          <w:ilvl w:val="0"/>
          <w:numId w:val="39"/>
        </w:numPr>
        <w:tabs>
          <w:tab w:val="clear" w:pos="720"/>
          <w:tab w:val="left" w:pos="2817"/>
        </w:tabs>
        <w:spacing w:before="80" w:line="20" w:lineRule="atLeast"/>
        <w:ind w:left="450" w:hanging="270"/>
        <w:rPr>
          <w:rFonts w:ascii="Corbel" w:hAnsi="Corbel"/>
          <w:sz w:val="23"/>
          <w:szCs w:val="23"/>
        </w:rPr>
      </w:pPr>
      <w:r w:rsidRPr="00625545">
        <w:rPr>
          <w:rFonts w:ascii="Corbel" w:hAnsi="Corbel"/>
          <w:sz w:val="23"/>
          <w:szCs w:val="23"/>
        </w:rPr>
        <w:t>regular recurring payments; fully deductible in the year spent; no ownership – we’re renting/subscribing; scales with usage (pay as you go)</w:t>
      </w:r>
    </w:p>
    <w:p w14:paraId="3A86F84B" w14:textId="77777777" w:rsidR="007F09BE" w:rsidRDefault="007F09BE" w:rsidP="007F09BE">
      <w:pPr>
        <w:tabs>
          <w:tab w:val="left" w:pos="2817"/>
        </w:tabs>
        <w:spacing w:before="80" w:line="20" w:lineRule="atLeast"/>
        <w:rPr>
          <w:rFonts w:ascii="Corbel" w:hAnsi="Corbel"/>
          <w:sz w:val="23"/>
          <w:szCs w:val="23"/>
        </w:rPr>
      </w:pPr>
    </w:p>
    <w:p w14:paraId="0901B305" w14:textId="77777777" w:rsidR="007F09BE" w:rsidRPr="002D0FAD" w:rsidRDefault="007F09BE" w:rsidP="007F09BE">
      <w:pPr>
        <w:rPr>
          <w:rFonts w:ascii="Corbel" w:hAnsi="Corbel"/>
          <w:sz w:val="23"/>
          <w:szCs w:val="23"/>
        </w:rPr>
      </w:pPr>
      <w:r w:rsidRPr="00447F47">
        <w:rPr>
          <w:rFonts w:ascii="Corbel" w:hAnsi="Corbel"/>
          <w:sz w:val="23"/>
          <w:szCs w:val="23"/>
        </w:rPr>
        <w:br/>
      </w:r>
      <w:r>
        <w:rPr>
          <w:rFonts w:ascii="Corbel" w:hAnsi="Corbel"/>
          <w:sz w:val="23"/>
          <w:szCs w:val="23"/>
        </w:rPr>
        <w:t xml:space="preserve"> </w:t>
      </w:r>
    </w:p>
    <w:p w14:paraId="213D8A7B" w14:textId="77777777" w:rsidR="007F09BE" w:rsidRPr="002D0FAD" w:rsidRDefault="007F09BE" w:rsidP="007F09BE">
      <w:pPr>
        <w:rPr>
          <w:rFonts w:ascii="Corbel" w:hAnsi="Corbel"/>
          <w:sz w:val="23"/>
          <w:szCs w:val="23"/>
        </w:rPr>
      </w:pPr>
    </w:p>
    <w:p w14:paraId="50F644FC" w14:textId="77777777" w:rsidR="007F09BE" w:rsidRPr="002D0FAD" w:rsidRDefault="007F09BE" w:rsidP="007F09BE">
      <w:pPr>
        <w:rPr>
          <w:rFonts w:ascii="Corbel" w:hAnsi="Corbel"/>
          <w:sz w:val="23"/>
          <w:szCs w:val="23"/>
        </w:rPr>
      </w:pPr>
      <w:r w:rsidRPr="002D0FAD">
        <w:rPr>
          <w:rFonts w:ascii="Corbel" w:hAnsi="Corbel"/>
          <w:sz w:val="23"/>
          <w:szCs w:val="23"/>
        </w:rPr>
        <w:t xml:space="preserve">Making good use of </w:t>
      </w:r>
      <w:proofErr w:type="spellStart"/>
      <w:r w:rsidRPr="002D0FAD">
        <w:rPr>
          <w:rFonts w:ascii="Corbel" w:hAnsi="Corbel"/>
          <w:b/>
          <w:sz w:val="23"/>
          <w:szCs w:val="23"/>
        </w:rPr>
        <w:t>dbt</w:t>
      </w:r>
      <w:proofErr w:type="spellEnd"/>
      <w:r w:rsidRPr="002D0FAD">
        <w:rPr>
          <w:rFonts w:ascii="Corbel" w:hAnsi="Corbel"/>
          <w:sz w:val="23"/>
          <w:szCs w:val="23"/>
        </w:rPr>
        <w:t xml:space="preserve"> (</w:t>
      </w:r>
      <w:r w:rsidRPr="002D0FAD">
        <w:rPr>
          <w:rFonts w:ascii="Corbel" w:hAnsi="Corbel"/>
          <w:i/>
          <w:iCs/>
          <w:sz w:val="23"/>
          <w:szCs w:val="23"/>
        </w:rPr>
        <w:t>data build tools</w:t>
      </w:r>
      <w:r w:rsidRPr="002D0FAD">
        <w:rPr>
          <w:rFonts w:ascii="Corbel" w:hAnsi="Corbel"/>
          <w:sz w:val="23"/>
          <w:szCs w:val="23"/>
        </w:rPr>
        <w:t xml:space="preserve">) is a good SQL tool, though I, myself, have not had much use of it yet. I am going by a couple of folks who make the tool credible. </w:t>
      </w:r>
      <w:r w:rsidRPr="002D0FAD">
        <w:rPr>
          <w:rFonts w:ascii="Corbel" w:hAnsi="Corbel"/>
          <w:sz w:val="23"/>
          <w:szCs w:val="23"/>
        </w:rPr>
        <w:br/>
        <w:t xml:space="preserve">But I do know that we have to be careful with </w:t>
      </w:r>
      <w:proofErr w:type="spellStart"/>
      <w:r w:rsidRPr="002D0FAD">
        <w:rPr>
          <w:rFonts w:ascii="Corbel" w:hAnsi="Corbel"/>
          <w:b/>
          <w:sz w:val="23"/>
          <w:szCs w:val="23"/>
        </w:rPr>
        <w:t>dbt</w:t>
      </w:r>
      <w:proofErr w:type="spellEnd"/>
      <w:r w:rsidRPr="002D0FAD">
        <w:rPr>
          <w:rFonts w:ascii="Corbel" w:hAnsi="Corbel"/>
          <w:sz w:val="23"/>
          <w:szCs w:val="23"/>
        </w:rPr>
        <w:t>, regarding the introduction of additional dependencies.</w:t>
      </w:r>
    </w:p>
    <w:p w14:paraId="12C14926" w14:textId="77777777" w:rsidR="007F09BE" w:rsidRPr="002D0FAD" w:rsidRDefault="007F09BE" w:rsidP="007F09BE">
      <w:pPr>
        <w:rPr>
          <w:rFonts w:ascii="Corbel" w:hAnsi="Corbel"/>
          <w:sz w:val="23"/>
          <w:szCs w:val="23"/>
        </w:rPr>
      </w:pPr>
    </w:p>
    <w:p w14:paraId="1C1FE2DD" w14:textId="77777777" w:rsidR="007F09BE" w:rsidRPr="002D0FAD" w:rsidRDefault="007F09BE" w:rsidP="007F09BE">
      <w:pPr>
        <w:rPr>
          <w:rFonts w:ascii="Corbel" w:hAnsi="Corbel"/>
          <w:sz w:val="23"/>
          <w:szCs w:val="23"/>
        </w:rPr>
      </w:pPr>
      <w:r w:rsidRPr="002D0FAD">
        <w:rPr>
          <w:rFonts w:ascii="Corbel" w:hAnsi="Corbel"/>
          <w:sz w:val="23"/>
          <w:szCs w:val="23"/>
        </w:rPr>
        <w:t xml:space="preserve">Temporary views from </w:t>
      </w:r>
      <w:r w:rsidRPr="002D0FAD">
        <w:rPr>
          <w:rFonts w:ascii="Corbel" w:hAnsi="Corbel"/>
          <w:b/>
          <w:sz w:val="23"/>
          <w:szCs w:val="23"/>
        </w:rPr>
        <w:t>Spark SQL</w:t>
      </w:r>
      <w:r w:rsidRPr="002D0FAD">
        <w:rPr>
          <w:rFonts w:ascii="Corbel" w:hAnsi="Corbel"/>
          <w:sz w:val="23"/>
          <w:szCs w:val="23"/>
        </w:rPr>
        <w:t xml:space="preserve"> can be connected to caching to avoid repeated computation of heavy intermediate logic. </w:t>
      </w:r>
    </w:p>
    <w:p w14:paraId="0E4F0AA2" w14:textId="77777777" w:rsidR="007F09BE" w:rsidRPr="002D0FAD" w:rsidRDefault="007F09BE" w:rsidP="007F09BE">
      <w:pPr>
        <w:rPr>
          <w:rFonts w:ascii="Corbel" w:hAnsi="Corbel"/>
          <w:sz w:val="23"/>
          <w:szCs w:val="23"/>
        </w:rPr>
      </w:pPr>
    </w:p>
    <w:p w14:paraId="0957B43C" w14:textId="77777777" w:rsidR="007F09BE" w:rsidRDefault="007F09BE" w:rsidP="007F09BE"/>
    <w:p w14:paraId="369B9075" w14:textId="77777777" w:rsidR="007F09BE" w:rsidRPr="007F09BE" w:rsidRDefault="007F09BE" w:rsidP="007F09BE">
      <w:pPr>
        <w:tabs>
          <w:tab w:val="left" w:pos="2817"/>
        </w:tabs>
        <w:spacing w:before="80" w:line="20" w:lineRule="atLeast"/>
        <w:rPr>
          <w:rFonts w:ascii="Corbel" w:hAnsi="Corbel"/>
          <w:sz w:val="23"/>
          <w:szCs w:val="23"/>
        </w:rPr>
      </w:pPr>
    </w:p>
    <w:sectPr w:rsidR="007F09BE" w:rsidRPr="007F09BE" w:rsidSect="009D048B">
      <w:pgSz w:w="12240" w:h="15840"/>
      <w:pgMar w:top="360" w:right="720" w:bottom="27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01B75"/>
    <w:multiLevelType w:val="multilevel"/>
    <w:tmpl w:val="3F9476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557E8B"/>
    <w:multiLevelType w:val="multilevel"/>
    <w:tmpl w:val="E432E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4D217C"/>
    <w:multiLevelType w:val="multilevel"/>
    <w:tmpl w:val="AE964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7177CF"/>
    <w:multiLevelType w:val="multilevel"/>
    <w:tmpl w:val="170E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A92247"/>
    <w:multiLevelType w:val="multilevel"/>
    <w:tmpl w:val="79C62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74F07B9"/>
    <w:multiLevelType w:val="multilevel"/>
    <w:tmpl w:val="BAA60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A02F07"/>
    <w:multiLevelType w:val="multilevel"/>
    <w:tmpl w:val="D2B64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91769DC"/>
    <w:multiLevelType w:val="multilevel"/>
    <w:tmpl w:val="EA60F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ED65D51"/>
    <w:multiLevelType w:val="hybridMultilevel"/>
    <w:tmpl w:val="77BCFD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6548F8"/>
    <w:multiLevelType w:val="multilevel"/>
    <w:tmpl w:val="3E00EB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0843B8"/>
    <w:multiLevelType w:val="multilevel"/>
    <w:tmpl w:val="66B81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38F0B10"/>
    <w:multiLevelType w:val="multilevel"/>
    <w:tmpl w:val="2C66A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68477A5"/>
    <w:multiLevelType w:val="hybridMultilevel"/>
    <w:tmpl w:val="F8D0FD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8F3393"/>
    <w:multiLevelType w:val="multilevel"/>
    <w:tmpl w:val="A4DE6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E802E6"/>
    <w:multiLevelType w:val="hybridMultilevel"/>
    <w:tmpl w:val="6EA2BCB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B559D9"/>
    <w:multiLevelType w:val="hybridMultilevel"/>
    <w:tmpl w:val="A96C378C"/>
    <w:lvl w:ilvl="0" w:tplc="47B207F0">
      <w:start w:val="1"/>
      <w:numFmt w:val="decimal"/>
      <w:lvlText w:val="%1)"/>
      <w:lvlJc w:val="left"/>
      <w:pPr>
        <w:ind w:left="720" w:hanging="360"/>
      </w:pPr>
      <w:rPr>
        <w:rFonts w:ascii="Gadugi" w:hAnsi="Gadugi" w:hint="default"/>
      </w:rPr>
    </w:lvl>
    <w:lvl w:ilvl="1" w:tplc="E3B6734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492E7F"/>
    <w:multiLevelType w:val="multilevel"/>
    <w:tmpl w:val="114CD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E73E86"/>
    <w:multiLevelType w:val="hybridMultilevel"/>
    <w:tmpl w:val="7E9E19A6"/>
    <w:lvl w:ilvl="0" w:tplc="04090001">
      <w:start w:val="1"/>
      <w:numFmt w:val="bullet"/>
      <w:lvlText w:val=""/>
      <w:lvlJc w:val="left"/>
      <w:pPr>
        <w:ind w:left="5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5" w:hanging="360"/>
      </w:pPr>
      <w:rPr>
        <w:rFonts w:ascii="Wingdings" w:hAnsi="Wingdings" w:hint="default"/>
      </w:rPr>
    </w:lvl>
  </w:abstractNum>
  <w:abstractNum w:abstractNumId="18" w15:restartNumberingAfterBreak="0">
    <w:nsid w:val="26B522B0"/>
    <w:multiLevelType w:val="multilevel"/>
    <w:tmpl w:val="F2A2B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8E47238"/>
    <w:multiLevelType w:val="hybridMultilevel"/>
    <w:tmpl w:val="20023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D623B5"/>
    <w:multiLevelType w:val="multilevel"/>
    <w:tmpl w:val="0B643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9E153BD"/>
    <w:multiLevelType w:val="multilevel"/>
    <w:tmpl w:val="7DBE7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9EA4395"/>
    <w:multiLevelType w:val="hybridMultilevel"/>
    <w:tmpl w:val="E558E0EA"/>
    <w:lvl w:ilvl="0" w:tplc="04090001">
      <w:start w:val="1"/>
      <w:numFmt w:val="bullet"/>
      <w:lvlText w:val=""/>
      <w:lvlJc w:val="left"/>
      <w:pPr>
        <w:ind w:left="6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23" w15:restartNumberingAfterBreak="0">
    <w:nsid w:val="2AE122F3"/>
    <w:multiLevelType w:val="multilevel"/>
    <w:tmpl w:val="D9C87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BA34610"/>
    <w:multiLevelType w:val="multilevel"/>
    <w:tmpl w:val="3D2A0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2DC93F27"/>
    <w:multiLevelType w:val="multilevel"/>
    <w:tmpl w:val="ED9C4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EE257CF"/>
    <w:multiLevelType w:val="multilevel"/>
    <w:tmpl w:val="EBFEF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09032D6"/>
    <w:multiLevelType w:val="multilevel"/>
    <w:tmpl w:val="D71E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0E73EFE"/>
    <w:multiLevelType w:val="multilevel"/>
    <w:tmpl w:val="ABF09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2260D3F"/>
    <w:multiLevelType w:val="hybridMultilevel"/>
    <w:tmpl w:val="D696E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2D250DE"/>
    <w:multiLevelType w:val="multilevel"/>
    <w:tmpl w:val="0CDA654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Gadugi" w:hAnsi="Gadugi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3F33A1C"/>
    <w:multiLevelType w:val="hybridMultilevel"/>
    <w:tmpl w:val="FEBE5EB4"/>
    <w:lvl w:ilvl="0" w:tplc="04090001">
      <w:start w:val="1"/>
      <w:numFmt w:val="bullet"/>
      <w:lvlText w:val=""/>
      <w:lvlJc w:val="left"/>
      <w:pPr>
        <w:ind w:left="6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7" w:hanging="360"/>
      </w:pPr>
      <w:rPr>
        <w:rFonts w:ascii="Wingdings" w:hAnsi="Wingdings" w:hint="default"/>
      </w:rPr>
    </w:lvl>
  </w:abstractNum>
  <w:abstractNum w:abstractNumId="32" w15:restartNumberingAfterBreak="0">
    <w:nsid w:val="36CA22A3"/>
    <w:multiLevelType w:val="hybridMultilevel"/>
    <w:tmpl w:val="F470F9E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742270C"/>
    <w:multiLevelType w:val="hybridMultilevel"/>
    <w:tmpl w:val="427E2CC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8A71B02"/>
    <w:multiLevelType w:val="hybridMultilevel"/>
    <w:tmpl w:val="E65E26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A131F91"/>
    <w:multiLevelType w:val="multilevel"/>
    <w:tmpl w:val="66B81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F1A03EE"/>
    <w:multiLevelType w:val="multilevel"/>
    <w:tmpl w:val="E0D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2063448"/>
    <w:multiLevelType w:val="hybridMultilevel"/>
    <w:tmpl w:val="DECAB006"/>
    <w:lvl w:ilvl="0" w:tplc="04090001">
      <w:start w:val="1"/>
      <w:numFmt w:val="bullet"/>
      <w:lvlText w:val=""/>
      <w:lvlJc w:val="left"/>
      <w:pPr>
        <w:ind w:left="8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8" w:hanging="360"/>
      </w:pPr>
      <w:rPr>
        <w:rFonts w:ascii="Wingdings" w:hAnsi="Wingdings" w:hint="default"/>
      </w:rPr>
    </w:lvl>
  </w:abstractNum>
  <w:abstractNum w:abstractNumId="38" w15:restartNumberingAfterBreak="0">
    <w:nsid w:val="44814ACE"/>
    <w:multiLevelType w:val="multilevel"/>
    <w:tmpl w:val="2B0E1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5603A0F"/>
    <w:multiLevelType w:val="multilevel"/>
    <w:tmpl w:val="1D247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5773837"/>
    <w:multiLevelType w:val="multilevel"/>
    <w:tmpl w:val="97BA3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F094158"/>
    <w:multiLevelType w:val="multilevel"/>
    <w:tmpl w:val="1C8C9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F1A68FE"/>
    <w:multiLevelType w:val="multilevel"/>
    <w:tmpl w:val="56F20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F8578DD"/>
    <w:multiLevelType w:val="hybridMultilevel"/>
    <w:tmpl w:val="2C2C05F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1AD1B20"/>
    <w:multiLevelType w:val="multilevel"/>
    <w:tmpl w:val="08980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28D2C71"/>
    <w:multiLevelType w:val="hybridMultilevel"/>
    <w:tmpl w:val="800CB15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3E9515D"/>
    <w:multiLevelType w:val="multilevel"/>
    <w:tmpl w:val="5F70C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5CD683E"/>
    <w:multiLevelType w:val="multilevel"/>
    <w:tmpl w:val="B45CD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765115D"/>
    <w:multiLevelType w:val="multilevel"/>
    <w:tmpl w:val="D8083D8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9" w15:restartNumberingAfterBreak="0">
    <w:nsid w:val="591C5F88"/>
    <w:multiLevelType w:val="multilevel"/>
    <w:tmpl w:val="3BC67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B842F01"/>
    <w:multiLevelType w:val="multilevel"/>
    <w:tmpl w:val="E9B0A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CCD5FE4"/>
    <w:multiLevelType w:val="multilevel"/>
    <w:tmpl w:val="0B18E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FE92B7B"/>
    <w:multiLevelType w:val="multilevel"/>
    <w:tmpl w:val="B7B89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0EB6F7E"/>
    <w:multiLevelType w:val="multilevel"/>
    <w:tmpl w:val="0A00E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439356F"/>
    <w:multiLevelType w:val="multilevel"/>
    <w:tmpl w:val="24C62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535616B"/>
    <w:multiLevelType w:val="hybridMultilevel"/>
    <w:tmpl w:val="2AD0D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5C44A9D"/>
    <w:multiLevelType w:val="multilevel"/>
    <w:tmpl w:val="50183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670A4A03"/>
    <w:multiLevelType w:val="multilevel"/>
    <w:tmpl w:val="51605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92D1E2E"/>
    <w:multiLevelType w:val="multilevel"/>
    <w:tmpl w:val="EE46ADB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Gadugi" w:hAnsi="Gadugi" w:hint="default"/>
        <w:sz w:val="23"/>
        <w:szCs w:val="23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9BB67FA"/>
    <w:multiLevelType w:val="hybridMultilevel"/>
    <w:tmpl w:val="887C98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6C860D81"/>
    <w:multiLevelType w:val="hybridMultilevel"/>
    <w:tmpl w:val="95DEDF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D245FCC"/>
    <w:multiLevelType w:val="multilevel"/>
    <w:tmpl w:val="DEF62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D8D7B8D"/>
    <w:multiLevelType w:val="hybridMultilevel"/>
    <w:tmpl w:val="49908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DBA5934"/>
    <w:multiLevelType w:val="hybridMultilevel"/>
    <w:tmpl w:val="A96C378C"/>
    <w:lvl w:ilvl="0" w:tplc="FFFFFFFF">
      <w:start w:val="1"/>
      <w:numFmt w:val="decimal"/>
      <w:lvlText w:val="%1)"/>
      <w:lvlJc w:val="left"/>
      <w:pPr>
        <w:ind w:left="720" w:hanging="360"/>
      </w:pPr>
      <w:rPr>
        <w:rFonts w:ascii="Gadugi" w:hAnsi="Gadugi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F042FA7"/>
    <w:multiLevelType w:val="multilevel"/>
    <w:tmpl w:val="A720F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1552293"/>
    <w:multiLevelType w:val="multilevel"/>
    <w:tmpl w:val="3D961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73253369"/>
    <w:multiLevelType w:val="hybridMultilevel"/>
    <w:tmpl w:val="FB48A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74FA7BC5"/>
    <w:multiLevelType w:val="multilevel"/>
    <w:tmpl w:val="8C7C1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99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6D3581A"/>
    <w:multiLevelType w:val="multilevel"/>
    <w:tmpl w:val="59E4E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7763DAD"/>
    <w:multiLevelType w:val="hybridMultilevel"/>
    <w:tmpl w:val="D31EC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937790A"/>
    <w:multiLevelType w:val="multilevel"/>
    <w:tmpl w:val="AAA87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A893BA5"/>
    <w:multiLevelType w:val="hybridMultilevel"/>
    <w:tmpl w:val="C92C487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EF55678"/>
    <w:multiLevelType w:val="hybridMultilevel"/>
    <w:tmpl w:val="1E68D0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F105534"/>
    <w:multiLevelType w:val="hybridMultilevel"/>
    <w:tmpl w:val="DD2EE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132396">
    <w:abstractNumId w:val="33"/>
  </w:num>
  <w:num w:numId="2" w16cid:durableId="1306424782">
    <w:abstractNumId w:val="45"/>
  </w:num>
  <w:num w:numId="3" w16cid:durableId="309674761">
    <w:abstractNumId w:val="66"/>
  </w:num>
  <w:num w:numId="4" w16cid:durableId="2044666445">
    <w:abstractNumId w:val="35"/>
  </w:num>
  <w:num w:numId="5" w16cid:durableId="1495217281">
    <w:abstractNumId w:val="48"/>
  </w:num>
  <w:num w:numId="6" w16cid:durableId="672758175">
    <w:abstractNumId w:val="41"/>
  </w:num>
  <w:num w:numId="7" w16cid:durableId="2143964881">
    <w:abstractNumId w:val="6"/>
  </w:num>
  <w:num w:numId="8" w16cid:durableId="1974288347">
    <w:abstractNumId w:val="27"/>
  </w:num>
  <w:num w:numId="9" w16cid:durableId="631668679">
    <w:abstractNumId w:val="64"/>
  </w:num>
  <w:num w:numId="10" w16cid:durableId="2117165101">
    <w:abstractNumId w:val="5"/>
  </w:num>
  <w:num w:numId="11" w16cid:durableId="1793554760">
    <w:abstractNumId w:val="3"/>
  </w:num>
  <w:num w:numId="12" w16cid:durableId="868183905">
    <w:abstractNumId w:val="11"/>
  </w:num>
  <w:num w:numId="13" w16cid:durableId="1996839315">
    <w:abstractNumId w:val="21"/>
  </w:num>
  <w:num w:numId="14" w16cid:durableId="1625892283">
    <w:abstractNumId w:val="4"/>
  </w:num>
  <w:num w:numId="15" w16cid:durableId="73474208">
    <w:abstractNumId w:val="7"/>
  </w:num>
  <w:num w:numId="16" w16cid:durableId="455368923">
    <w:abstractNumId w:val="46"/>
  </w:num>
  <w:num w:numId="17" w16cid:durableId="429550773">
    <w:abstractNumId w:val="15"/>
  </w:num>
  <w:num w:numId="18" w16cid:durableId="565263017">
    <w:abstractNumId w:val="30"/>
  </w:num>
  <w:num w:numId="19" w16cid:durableId="499660120">
    <w:abstractNumId w:val="61"/>
  </w:num>
  <w:num w:numId="20" w16cid:durableId="964887808">
    <w:abstractNumId w:val="38"/>
  </w:num>
  <w:num w:numId="21" w16cid:durableId="534201220">
    <w:abstractNumId w:val="16"/>
  </w:num>
  <w:num w:numId="22" w16cid:durableId="1622566292">
    <w:abstractNumId w:val="23"/>
  </w:num>
  <w:num w:numId="23" w16cid:durableId="378479079">
    <w:abstractNumId w:val="67"/>
  </w:num>
  <w:num w:numId="24" w16cid:durableId="1797137137">
    <w:abstractNumId w:val="36"/>
  </w:num>
  <w:num w:numId="25" w16cid:durableId="536700022">
    <w:abstractNumId w:val="18"/>
  </w:num>
  <w:num w:numId="26" w16cid:durableId="1616475649">
    <w:abstractNumId w:val="52"/>
  </w:num>
  <w:num w:numId="27" w16cid:durableId="669135763">
    <w:abstractNumId w:val="51"/>
  </w:num>
  <w:num w:numId="28" w16cid:durableId="1187524143">
    <w:abstractNumId w:val="0"/>
  </w:num>
  <w:num w:numId="29" w16cid:durableId="1438402177">
    <w:abstractNumId w:val="70"/>
  </w:num>
  <w:num w:numId="30" w16cid:durableId="936060076">
    <w:abstractNumId w:val="17"/>
  </w:num>
  <w:num w:numId="31" w16cid:durableId="1362899512">
    <w:abstractNumId w:val="42"/>
  </w:num>
  <w:num w:numId="32" w16cid:durableId="376047089">
    <w:abstractNumId w:val="68"/>
  </w:num>
  <w:num w:numId="33" w16cid:durableId="1898129848">
    <w:abstractNumId w:val="20"/>
  </w:num>
  <w:num w:numId="34" w16cid:durableId="1122769161">
    <w:abstractNumId w:val="49"/>
  </w:num>
  <w:num w:numId="35" w16cid:durableId="874073626">
    <w:abstractNumId w:val="24"/>
  </w:num>
  <w:num w:numId="36" w16cid:durableId="1921787328">
    <w:abstractNumId w:val="47"/>
  </w:num>
  <w:num w:numId="37" w16cid:durableId="1880391521">
    <w:abstractNumId w:val="26"/>
  </w:num>
  <w:num w:numId="38" w16cid:durableId="1011878532">
    <w:abstractNumId w:val="22"/>
  </w:num>
  <w:num w:numId="39" w16cid:durableId="629557749">
    <w:abstractNumId w:val="10"/>
  </w:num>
  <w:num w:numId="40" w16cid:durableId="1861316993">
    <w:abstractNumId w:val="63"/>
  </w:num>
  <w:num w:numId="41" w16cid:durableId="1413357528">
    <w:abstractNumId w:val="65"/>
  </w:num>
  <w:num w:numId="42" w16cid:durableId="197089228">
    <w:abstractNumId w:val="50"/>
  </w:num>
  <w:num w:numId="43" w16cid:durableId="1679844311">
    <w:abstractNumId w:val="40"/>
  </w:num>
  <w:num w:numId="44" w16cid:durableId="1899511712">
    <w:abstractNumId w:val="57"/>
  </w:num>
  <w:num w:numId="45" w16cid:durableId="1787314997">
    <w:abstractNumId w:val="1"/>
  </w:num>
  <w:num w:numId="46" w16cid:durableId="1897425127">
    <w:abstractNumId w:val="31"/>
  </w:num>
  <w:num w:numId="47" w16cid:durableId="2134248916">
    <w:abstractNumId w:val="53"/>
  </w:num>
  <w:num w:numId="48" w16cid:durableId="1135021803">
    <w:abstractNumId w:val="69"/>
  </w:num>
  <w:num w:numId="49" w16cid:durableId="1127241400">
    <w:abstractNumId w:val="2"/>
  </w:num>
  <w:num w:numId="50" w16cid:durableId="307899554">
    <w:abstractNumId w:val="58"/>
  </w:num>
  <w:num w:numId="51" w16cid:durableId="895235652">
    <w:abstractNumId w:val="12"/>
  </w:num>
  <w:num w:numId="52" w16cid:durableId="1707414204">
    <w:abstractNumId w:val="71"/>
  </w:num>
  <w:num w:numId="53" w16cid:durableId="1326783930">
    <w:abstractNumId w:val="19"/>
  </w:num>
  <w:num w:numId="54" w16cid:durableId="1743139169">
    <w:abstractNumId w:val="8"/>
  </w:num>
  <w:num w:numId="55" w16cid:durableId="1485470980">
    <w:abstractNumId w:val="55"/>
  </w:num>
  <w:num w:numId="56" w16cid:durableId="1635024260">
    <w:abstractNumId w:val="73"/>
  </w:num>
  <w:num w:numId="57" w16cid:durableId="276839133">
    <w:abstractNumId w:val="72"/>
  </w:num>
  <w:num w:numId="58" w16cid:durableId="201944720">
    <w:abstractNumId w:val="60"/>
  </w:num>
  <w:num w:numId="59" w16cid:durableId="1889876423">
    <w:abstractNumId w:val="32"/>
  </w:num>
  <w:num w:numId="60" w16cid:durableId="466319289">
    <w:abstractNumId w:val="43"/>
  </w:num>
  <w:num w:numId="61" w16cid:durableId="1896816926">
    <w:abstractNumId w:val="29"/>
  </w:num>
  <w:num w:numId="62" w16cid:durableId="1163935690">
    <w:abstractNumId w:val="34"/>
  </w:num>
  <w:num w:numId="63" w16cid:durableId="1865746516">
    <w:abstractNumId w:val="14"/>
  </w:num>
  <w:num w:numId="64" w16cid:durableId="303900543">
    <w:abstractNumId w:val="62"/>
  </w:num>
  <w:num w:numId="65" w16cid:durableId="1109087756">
    <w:abstractNumId w:val="59"/>
  </w:num>
  <w:num w:numId="66" w16cid:durableId="1670255766">
    <w:abstractNumId w:val="28"/>
  </w:num>
  <w:num w:numId="67" w16cid:durableId="816991320">
    <w:abstractNumId w:val="56"/>
  </w:num>
  <w:num w:numId="68" w16cid:durableId="395784035">
    <w:abstractNumId w:val="13"/>
  </w:num>
  <w:num w:numId="69" w16cid:durableId="41752375">
    <w:abstractNumId w:val="37"/>
  </w:num>
  <w:num w:numId="70" w16cid:durableId="1274753444">
    <w:abstractNumId w:val="39"/>
  </w:num>
  <w:num w:numId="71" w16cid:durableId="656228490">
    <w:abstractNumId w:val="25"/>
  </w:num>
  <w:num w:numId="72" w16cid:durableId="879049408">
    <w:abstractNumId w:val="54"/>
  </w:num>
  <w:num w:numId="73" w16cid:durableId="1398241406">
    <w:abstractNumId w:val="9"/>
  </w:num>
  <w:num w:numId="74" w16cid:durableId="1292663826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252"/>
    <w:rsid w:val="00005C9E"/>
    <w:rsid w:val="000138B6"/>
    <w:rsid w:val="00015ED2"/>
    <w:rsid w:val="000207F9"/>
    <w:rsid w:val="00027BC3"/>
    <w:rsid w:val="0005537D"/>
    <w:rsid w:val="00071A47"/>
    <w:rsid w:val="00085393"/>
    <w:rsid w:val="000A3A13"/>
    <w:rsid w:val="000A79A0"/>
    <w:rsid w:val="000C0E37"/>
    <w:rsid w:val="000D3234"/>
    <w:rsid w:val="00105FB6"/>
    <w:rsid w:val="00113616"/>
    <w:rsid w:val="001361DB"/>
    <w:rsid w:val="001435C2"/>
    <w:rsid w:val="001561E8"/>
    <w:rsid w:val="001572F0"/>
    <w:rsid w:val="00175140"/>
    <w:rsid w:val="00191FC8"/>
    <w:rsid w:val="001957D3"/>
    <w:rsid w:val="001A55F2"/>
    <w:rsid w:val="001B6451"/>
    <w:rsid w:val="001B79C9"/>
    <w:rsid w:val="001C1585"/>
    <w:rsid w:val="002075EB"/>
    <w:rsid w:val="002122A4"/>
    <w:rsid w:val="0021593A"/>
    <w:rsid w:val="00227E66"/>
    <w:rsid w:val="00236418"/>
    <w:rsid w:val="00236ED9"/>
    <w:rsid w:val="0025117C"/>
    <w:rsid w:val="0025271D"/>
    <w:rsid w:val="00292988"/>
    <w:rsid w:val="002C2C53"/>
    <w:rsid w:val="002D0FAD"/>
    <w:rsid w:val="002E4B2A"/>
    <w:rsid w:val="00320137"/>
    <w:rsid w:val="00325B47"/>
    <w:rsid w:val="00335C95"/>
    <w:rsid w:val="00374ACD"/>
    <w:rsid w:val="003771D2"/>
    <w:rsid w:val="003A4E35"/>
    <w:rsid w:val="003D359D"/>
    <w:rsid w:val="00413617"/>
    <w:rsid w:val="0044176E"/>
    <w:rsid w:val="00442144"/>
    <w:rsid w:val="004453B9"/>
    <w:rsid w:val="00447F47"/>
    <w:rsid w:val="004547E4"/>
    <w:rsid w:val="004651EF"/>
    <w:rsid w:val="0046710C"/>
    <w:rsid w:val="004737FA"/>
    <w:rsid w:val="00486867"/>
    <w:rsid w:val="00491252"/>
    <w:rsid w:val="004B0F03"/>
    <w:rsid w:val="004C1EAE"/>
    <w:rsid w:val="004D6150"/>
    <w:rsid w:val="004E5FF4"/>
    <w:rsid w:val="004F470D"/>
    <w:rsid w:val="005033C6"/>
    <w:rsid w:val="005157A8"/>
    <w:rsid w:val="0055196F"/>
    <w:rsid w:val="00552022"/>
    <w:rsid w:val="00573A59"/>
    <w:rsid w:val="005B5930"/>
    <w:rsid w:val="005C222A"/>
    <w:rsid w:val="005C2579"/>
    <w:rsid w:val="005D3507"/>
    <w:rsid w:val="005D45DC"/>
    <w:rsid w:val="00625545"/>
    <w:rsid w:val="006329A9"/>
    <w:rsid w:val="00647068"/>
    <w:rsid w:val="00654185"/>
    <w:rsid w:val="0068101A"/>
    <w:rsid w:val="00681813"/>
    <w:rsid w:val="00685490"/>
    <w:rsid w:val="00687394"/>
    <w:rsid w:val="00687E87"/>
    <w:rsid w:val="006A6CDC"/>
    <w:rsid w:val="006B16AE"/>
    <w:rsid w:val="006D255B"/>
    <w:rsid w:val="006D5E72"/>
    <w:rsid w:val="006E0E80"/>
    <w:rsid w:val="007075E8"/>
    <w:rsid w:val="0072088E"/>
    <w:rsid w:val="00721889"/>
    <w:rsid w:val="00724519"/>
    <w:rsid w:val="00732269"/>
    <w:rsid w:val="007325D7"/>
    <w:rsid w:val="00741759"/>
    <w:rsid w:val="00756441"/>
    <w:rsid w:val="007625E1"/>
    <w:rsid w:val="00763A35"/>
    <w:rsid w:val="0077684F"/>
    <w:rsid w:val="007775B9"/>
    <w:rsid w:val="00796144"/>
    <w:rsid w:val="007A16EA"/>
    <w:rsid w:val="007C13D8"/>
    <w:rsid w:val="007D0738"/>
    <w:rsid w:val="007E1F82"/>
    <w:rsid w:val="007E2F85"/>
    <w:rsid w:val="007F09BE"/>
    <w:rsid w:val="0081533B"/>
    <w:rsid w:val="008220A1"/>
    <w:rsid w:val="0082535A"/>
    <w:rsid w:val="008348ED"/>
    <w:rsid w:val="0085648C"/>
    <w:rsid w:val="00856AE1"/>
    <w:rsid w:val="00881BD2"/>
    <w:rsid w:val="00887929"/>
    <w:rsid w:val="00893C4C"/>
    <w:rsid w:val="008B287D"/>
    <w:rsid w:val="008B533A"/>
    <w:rsid w:val="008B5774"/>
    <w:rsid w:val="008D3D77"/>
    <w:rsid w:val="008D5355"/>
    <w:rsid w:val="008D73C1"/>
    <w:rsid w:val="008F11F2"/>
    <w:rsid w:val="00911135"/>
    <w:rsid w:val="00916C32"/>
    <w:rsid w:val="009178EC"/>
    <w:rsid w:val="0092008C"/>
    <w:rsid w:val="00937503"/>
    <w:rsid w:val="0094612D"/>
    <w:rsid w:val="0095492E"/>
    <w:rsid w:val="009577BE"/>
    <w:rsid w:val="00963852"/>
    <w:rsid w:val="00965128"/>
    <w:rsid w:val="00977851"/>
    <w:rsid w:val="009803CD"/>
    <w:rsid w:val="0098393D"/>
    <w:rsid w:val="00984B42"/>
    <w:rsid w:val="009872FB"/>
    <w:rsid w:val="00987C2F"/>
    <w:rsid w:val="009A7433"/>
    <w:rsid w:val="009D048B"/>
    <w:rsid w:val="009D5350"/>
    <w:rsid w:val="009F3E12"/>
    <w:rsid w:val="00A30233"/>
    <w:rsid w:val="00A56F82"/>
    <w:rsid w:val="00A6022E"/>
    <w:rsid w:val="00AB6E3D"/>
    <w:rsid w:val="00AB78C0"/>
    <w:rsid w:val="00AE690F"/>
    <w:rsid w:val="00B00ADE"/>
    <w:rsid w:val="00B34A5C"/>
    <w:rsid w:val="00B40A4E"/>
    <w:rsid w:val="00B535F3"/>
    <w:rsid w:val="00B7186A"/>
    <w:rsid w:val="00BA7545"/>
    <w:rsid w:val="00BB4C70"/>
    <w:rsid w:val="00BB75DD"/>
    <w:rsid w:val="00BD762E"/>
    <w:rsid w:val="00BE0992"/>
    <w:rsid w:val="00BE3187"/>
    <w:rsid w:val="00BF1867"/>
    <w:rsid w:val="00C33137"/>
    <w:rsid w:val="00C716C3"/>
    <w:rsid w:val="00CB48DA"/>
    <w:rsid w:val="00CB76C3"/>
    <w:rsid w:val="00CD2E58"/>
    <w:rsid w:val="00CD34C9"/>
    <w:rsid w:val="00D03389"/>
    <w:rsid w:val="00D11F97"/>
    <w:rsid w:val="00D122B2"/>
    <w:rsid w:val="00D27715"/>
    <w:rsid w:val="00D352FD"/>
    <w:rsid w:val="00D517F0"/>
    <w:rsid w:val="00D54B3E"/>
    <w:rsid w:val="00D66E64"/>
    <w:rsid w:val="00DA7589"/>
    <w:rsid w:val="00DB333B"/>
    <w:rsid w:val="00DB7E93"/>
    <w:rsid w:val="00DE3503"/>
    <w:rsid w:val="00DF41AF"/>
    <w:rsid w:val="00DF6D13"/>
    <w:rsid w:val="00E11DC8"/>
    <w:rsid w:val="00E24982"/>
    <w:rsid w:val="00E316B7"/>
    <w:rsid w:val="00E56CCF"/>
    <w:rsid w:val="00E623E5"/>
    <w:rsid w:val="00E65ABD"/>
    <w:rsid w:val="00E66997"/>
    <w:rsid w:val="00E82561"/>
    <w:rsid w:val="00E82F7E"/>
    <w:rsid w:val="00E92024"/>
    <w:rsid w:val="00EA40D2"/>
    <w:rsid w:val="00EA6606"/>
    <w:rsid w:val="00EE1195"/>
    <w:rsid w:val="00EE4BC2"/>
    <w:rsid w:val="00EE62AF"/>
    <w:rsid w:val="00F364F8"/>
    <w:rsid w:val="00F721B4"/>
    <w:rsid w:val="00F75DA4"/>
    <w:rsid w:val="00F75E88"/>
    <w:rsid w:val="00F8014D"/>
    <w:rsid w:val="00FB0CEE"/>
    <w:rsid w:val="00FB312C"/>
    <w:rsid w:val="00FC571C"/>
    <w:rsid w:val="00FD073B"/>
    <w:rsid w:val="00FD1A54"/>
    <w:rsid w:val="00FE1C6A"/>
    <w:rsid w:val="00FE5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A004E"/>
  <w15:chartTrackingRefBased/>
  <w15:docId w15:val="{1022D2F3-4CCB-4E6F-A55D-4D7D44C0C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dugi" w:eastAsiaTheme="minorHAnsi" w:hAnsi="Gadugi" w:cs="Times New Roman"/>
        <w:color w:val="000099"/>
        <w:sz w:val="22"/>
        <w:szCs w:val="22"/>
        <w:lang w:val="en-US" w:eastAsia="en-US" w:bidi="ar-SA"/>
      </w:rPr>
    </w:rPrDefault>
    <w:pPrDefault>
      <w:pPr>
        <w:spacing w:before="60" w:after="60" w:line="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D77"/>
    <w:pPr>
      <w:spacing w:before="0"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91252"/>
    <w:pPr>
      <w:keepNext/>
      <w:keepLines/>
      <w:spacing w:before="360" w:after="80" w:line="60" w:lineRule="atLeast"/>
      <w:outlineLvl w:val="0"/>
    </w:pPr>
    <w:rPr>
      <w:rFonts w:asciiTheme="majorHAnsi" w:eastAsiaTheme="majorEastAsia" w:hAnsiTheme="majorHAnsi" w:cstheme="majorBidi"/>
      <w:bCs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91252"/>
    <w:pPr>
      <w:keepNext/>
      <w:keepLines/>
      <w:spacing w:before="160" w:after="80" w:line="60" w:lineRule="atLeast"/>
      <w:outlineLvl w:val="1"/>
    </w:pPr>
    <w:rPr>
      <w:rFonts w:asciiTheme="majorHAnsi" w:eastAsiaTheme="majorEastAsia" w:hAnsiTheme="majorHAnsi" w:cstheme="majorBidi"/>
      <w:bCs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91252"/>
    <w:pPr>
      <w:keepNext/>
      <w:keepLines/>
      <w:spacing w:before="160" w:after="80" w:line="60" w:lineRule="atLeast"/>
      <w:outlineLvl w:val="2"/>
    </w:pPr>
    <w:rPr>
      <w:rFonts w:asciiTheme="minorHAnsi" w:eastAsiaTheme="majorEastAsia" w:hAnsiTheme="minorHAnsi" w:cstheme="majorBidi"/>
      <w:bCs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91252"/>
    <w:pPr>
      <w:keepNext/>
      <w:keepLines/>
      <w:spacing w:before="80" w:after="40" w:line="60" w:lineRule="atLeast"/>
      <w:outlineLvl w:val="3"/>
    </w:pPr>
    <w:rPr>
      <w:rFonts w:asciiTheme="minorHAnsi" w:eastAsiaTheme="majorEastAsia" w:hAnsiTheme="minorHAnsi" w:cstheme="majorBidi"/>
      <w:bCs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252"/>
    <w:pPr>
      <w:keepNext/>
      <w:keepLines/>
      <w:spacing w:before="80" w:after="40" w:line="60" w:lineRule="atLeast"/>
      <w:outlineLvl w:val="4"/>
    </w:pPr>
    <w:rPr>
      <w:rFonts w:asciiTheme="minorHAnsi" w:eastAsiaTheme="majorEastAsia" w:hAnsiTheme="minorHAnsi" w:cstheme="majorBidi"/>
      <w:bC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252"/>
    <w:pPr>
      <w:keepNext/>
      <w:keepLines/>
      <w:spacing w:before="40" w:line="60" w:lineRule="atLeast"/>
      <w:outlineLvl w:val="5"/>
    </w:pPr>
    <w:rPr>
      <w:rFonts w:asciiTheme="minorHAnsi" w:eastAsiaTheme="majorEastAsia" w:hAnsiTheme="minorHAnsi" w:cstheme="majorBidi"/>
      <w:bCs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252"/>
    <w:pPr>
      <w:keepNext/>
      <w:keepLines/>
      <w:spacing w:before="40" w:line="60" w:lineRule="atLeast"/>
      <w:outlineLvl w:val="6"/>
    </w:pPr>
    <w:rPr>
      <w:rFonts w:asciiTheme="minorHAnsi" w:eastAsiaTheme="majorEastAsia" w:hAnsiTheme="minorHAnsi" w:cstheme="majorBidi"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252"/>
    <w:pPr>
      <w:keepNext/>
      <w:keepLines/>
      <w:spacing w:line="60" w:lineRule="atLeast"/>
      <w:outlineLvl w:val="7"/>
    </w:pPr>
    <w:rPr>
      <w:rFonts w:asciiTheme="minorHAnsi" w:eastAsiaTheme="majorEastAsia" w:hAnsiTheme="minorHAnsi" w:cstheme="majorBidi"/>
      <w:bCs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252"/>
    <w:pPr>
      <w:keepNext/>
      <w:keepLines/>
      <w:spacing w:line="60" w:lineRule="atLeast"/>
      <w:outlineLvl w:val="8"/>
    </w:pPr>
    <w:rPr>
      <w:rFonts w:asciiTheme="minorHAnsi" w:eastAsiaTheme="majorEastAsia" w:hAnsiTheme="minorHAnsi" w:cstheme="majorBidi"/>
      <w:bCs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25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9125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9125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9125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25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25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25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25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25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1252"/>
    <w:pPr>
      <w:spacing w:after="80"/>
      <w:contextualSpacing/>
    </w:pPr>
    <w:rPr>
      <w:rFonts w:asciiTheme="majorHAnsi" w:eastAsiaTheme="majorEastAsia" w:hAnsiTheme="majorHAnsi" w:cstheme="majorBidi"/>
      <w:bCs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125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252"/>
    <w:pPr>
      <w:numPr>
        <w:ilvl w:val="1"/>
      </w:numPr>
      <w:spacing w:after="160" w:line="60" w:lineRule="atLeast"/>
    </w:pPr>
    <w:rPr>
      <w:rFonts w:asciiTheme="minorHAnsi" w:eastAsiaTheme="majorEastAsia" w:hAnsiTheme="minorHAnsi" w:cstheme="majorBidi"/>
      <w:bCs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125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1252"/>
    <w:pPr>
      <w:spacing w:before="160" w:after="160" w:line="60" w:lineRule="atLeast"/>
      <w:jc w:val="center"/>
    </w:pPr>
    <w:rPr>
      <w:bCs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912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1252"/>
    <w:pPr>
      <w:spacing w:after="80" w:line="60" w:lineRule="atLeast"/>
      <w:ind w:left="720"/>
      <w:contextualSpacing/>
    </w:pPr>
    <w:rPr>
      <w:bCs/>
    </w:rPr>
  </w:style>
  <w:style w:type="character" w:styleId="IntenseEmphasis">
    <w:name w:val="Intense Emphasis"/>
    <w:basedOn w:val="DefaultParagraphFont"/>
    <w:uiPriority w:val="21"/>
    <w:qFormat/>
    <w:rsid w:val="0049125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25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60" w:lineRule="atLeast"/>
      <w:ind w:left="864" w:right="864"/>
      <w:jc w:val="center"/>
    </w:pPr>
    <w:rPr>
      <w:bCs/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25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1252"/>
    <w:rPr>
      <w:b/>
      <w:bCs/>
      <w:smallCaps/>
      <w:color w:val="2F5496" w:themeColor="accent1" w:themeShade="BF"/>
      <w:spacing w:val="5"/>
    </w:rPr>
  </w:style>
  <w:style w:type="paragraph" w:styleId="TOC1">
    <w:name w:val="toc 1"/>
    <w:basedOn w:val="Normal"/>
    <w:next w:val="Normal"/>
    <w:autoRedefine/>
    <w:uiPriority w:val="39"/>
    <w:unhideWhenUsed/>
    <w:rsid w:val="0077684F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77684F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77684F"/>
    <w:pPr>
      <w:spacing w:before="240" w:after="0" w:line="259" w:lineRule="auto"/>
      <w:outlineLvl w:val="9"/>
    </w:pPr>
    <w:rPr>
      <w:sz w:val="32"/>
      <w:szCs w:val="32"/>
    </w:rPr>
  </w:style>
  <w:style w:type="paragraph" w:styleId="TOC2">
    <w:name w:val="toc 2"/>
    <w:basedOn w:val="Normal"/>
    <w:next w:val="Normal"/>
    <w:autoRedefine/>
    <w:uiPriority w:val="39"/>
    <w:unhideWhenUsed/>
    <w:rsid w:val="00E82561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E82561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E82561"/>
    <w:pPr>
      <w:spacing w:after="100"/>
      <w:ind w:left="720"/>
    </w:pPr>
  </w:style>
  <w:style w:type="paragraph" w:customStyle="1" w:styleId="font-claude-response-body">
    <w:name w:val="font-claude-response-body"/>
    <w:basedOn w:val="Normal"/>
    <w:rsid w:val="009803CD"/>
    <w:pPr>
      <w:spacing w:before="100" w:beforeAutospacing="1" w:after="100" w:afterAutospacing="1"/>
    </w:pPr>
    <w:rPr>
      <w:rFonts w:ascii="Times New Roman" w:eastAsia="Times New Roman" w:hAnsi="Times New Roman"/>
      <w:bCs/>
      <w:color w:val="auto"/>
    </w:rPr>
  </w:style>
  <w:style w:type="character" w:styleId="Strong">
    <w:name w:val="Strong"/>
    <w:basedOn w:val="DefaultParagraphFont"/>
    <w:uiPriority w:val="22"/>
    <w:qFormat/>
    <w:rsid w:val="009803CD"/>
    <w:rPr>
      <w:b/>
      <w:bCs/>
    </w:rPr>
  </w:style>
  <w:style w:type="paragraph" w:customStyle="1" w:styleId="whitespace-normal">
    <w:name w:val="whitespace-normal"/>
    <w:basedOn w:val="Normal"/>
    <w:rsid w:val="009803CD"/>
    <w:pPr>
      <w:spacing w:before="100" w:beforeAutospacing="1" w:after="100" w:afterAutospacing="1"/>
    </w:pPr>
    <w:rPr>
      <w:rFonts w:ascii="Times New Roman" w:eastAsia="Times New Roman" w:hAnsi="Times New Roman"/>
      <w:bCs/>
      <w:color w:val="auto"/>
    </w:rPr>
  </w:style>
  <w:style w:type="paragraph" w:styleId="NormalWeb">
    <w:name w:val="Normal (Web)"/>
    <w:basedOn w:val="Normal"/>
    <w:uiPriority w:val="99"/>
    <w:unhideWhenUsed/>
    <w:rsid w:val="0021593A"/>
    <w:pPr>
      <w:spacing w:before="100" w:beforeAutospacing="1" w:after="100" w:afterAutospacing="1"/>
    </w:pPr>
    <w:rPr>
      <w:rFonts w:ascii="Times New Roman" w:eastAsia="Times New Roman" w:hAnsi="Times New Roman"/>
      <w:bCs/>
      <w:color w:val="auto"/>
    </w:rPr>
  </w:style>
  <w:style w:type="table" w:styleId="TableGrid">
    <w:name w:val="Table Grid"/>
    <w:basedOn w:val="TableNormal"/>
    <w:uiPriority w:val="39"/>
    <w:rsid w:val="00DB7E93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oken">
    <w:name w:val="token"/>
    <w:basedOn w:val="DefaultParagraphFont"/>
    <w:rsid w:val="00A6022E"/>
  </w:style>
  <w:style w:type="character" w:styleId="HTMLCode">
    <w:name w:val="HTML Code"/>
    <w:basedOn w:val="DefaultParagraphFont"/>
    <w:uiPriority w:val="99"/>
    <w:semiHidden/>
    <w:unhideWhenUsed/>
    <w:rsid w:val="00AB78C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ADCC6F-EEB5-4388-922E-5A7DE1D1A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14</Pages>
  <Words>3470</Words>
  <Characters>19785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a</dc:creator>
  <cp:keywords/>
  <dc:description/>
  <cp:lastModifiedBy>florks-non</cp:lastModifiedBy>
  <cp:revision>28</cp:revision>
  <cp:lastPrinted>2026-01-22T20:55:00Z</cp:lastPrinted>
  <dcterms:created xsi:type="dcterms:W3CDTF">2026-01-12T20:40:00Z</dcterms:created>
  <dcterms:modified xsi:type="dcterms:W3CDTF">2026-01-22T20:55:00Z</dcterms:modified>
</cp:coreProperties>
</file>